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79533D">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79533D">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79533D">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79533D">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79533D">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79533D">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79533D">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79533D">
      <w:pPr>
        <w:tabs>
          <w:tab w:val="left" w:pos="4820"/>
        </w:tabs>
        <w:spacing w:after="120" w:line="288" w:lineRule="auto"/>
        <w:rPr>
          <w:rFonts w:ascii="Arial" w:eastAsia="Times New Roman" w:hAnsi="Arial" w:cs="Arial"/>
          <w:lang w:eastAsia="cs-CZ"/>
        </w:rPr>
      </w:pPr>
    </w:p>
    <w:p w14:paraId="66F1CC7D" w14:textId="77777777" w:rsidR="00810331" w:rsidRDefault="006615F7" w:rsidP="0079533D">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79533D">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79533D">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79533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0BE6455A" w:rsidR="006615F7" w:rsidRPr="00361E78" w:rsidRDefault="006615F7" w:rsidP="0079533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361E78">
        <w:rPr>
          <w:rFonts w:ascii="Arial" w:eastAsia="Times New Roman" w:hAnsi="Arial" w:cs="Arial"/>
          <w:b/>
          <w:lang w:eastAsia="cs-CZ"/>
        </w:rPr>
        <w:t xml:space="preserve">Krajský pozemkový úřad </w:t>
      </w:r>
      <w:r w:rsidR="00B827D9" w:rsidRPr="00361E78">
        <w:rPr>
          <w:rFonts w:ascii="Arial" w:eastAsia="Times New Roman" w:hAnsi="Arial" w:cs="Arial"/>
          <w:b/>
          <w:lang w:eastAsia="cs-CZ"/>
        </w:rPr>
        <w:t>pro Ústecký kraj,</w:t>
      </w:r>
    </w:p>
    <w:p w14:paraId="105D7D3A" w14:textId="48B4238A" w:rsidR="00810331" w:rsidRPr="00361E78" w:rsidRDefault="00810331" w:rsidP="0079533D">
      <w:pPr>
        <w:overflowPunct w:val="0"/>
        <w:autoSpaceDE w:val="0"/>
        <w:autoSpaceDN w:val="0"/>
        <w:adjustRightInd w:val="0"/>
        <w:spacing w:after="0"/>
        <w:jc w:val="both"/>
        <w:textAlignment w:val="baseline"/>
        <w:rPr>
          <w:rFonts w:ascii="Arial" w:eastAsia="Times New Roman" w:hAnsi="Arial" w:cs="Arial"/>
          <w:b/>
          <w:lang w:eastAsia="cs-CZ"/>
        </w:rPr>
      </w:pPr>
      <w:r w:rsidRPr="00361E78">
        <w:rPr>
          <w:rFonts w:ascii="Arial" w:eastAsia="Times New Roman" w:hAnsi="Arial" w:cs="Arial"/>
          <w:b/>
          <w:lang w:eastAsia="cs-CZ"/>
        </w:rPr>
        <w:t xml:space="preserve">Adresa: </w:t>
      </w:r>
      <w:r w:rsidR="00EE46AC" w:rsidRPr="00361E78">
        <w:rPr>
          <w:rFonts w:ascii="Arial" w:eastAsia="Times New Roman" w:hAnsi="Arial" w:cs="Arial"/>
          <w:b/>
          <w:bCs/>
          <w:lang w:eastAsia="cs-CZ"/>
        </w:rPr>
        <w:t>Husitská 1071/2, 41502 Teplice</w:t>
      </w:r>
    </w:p>
    <w:p w14:paraId="105D9223" w14:textId="24353A91" w:rsidR="006615F7" w:rsidRPr="00361E78" w:rsidRDefault="006615F7" w:rsidP="0079533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361E78">
        <w:rPr>
          <w:rFonts w:ascii="Arial" w:eastAsia="Times New Roman" w:hAnsi="Arial" w:cs="Arial"/>
          <w:b/>
          <w:lang w:eastAsia="cs-CZ"/>
        </w:rPr>
        <w:t xml:space="preserve">Pobočka </w:t>
      </w:r>
      <w:r w:rsidR="004C7E52" w:rsidRPr="00361E78">
        <w:rPr>
          <w:rFonts w:ascii="Arial" w:eastAsia="Times New Roman" w:hAnsi="Arial" w:cs="Arial"/>
          <w:b/>
          <w:lang w:eastAsia="cs-CZ"/>
        </w:rPr>
        <w:t>Děčín</w:t>
      </w:r>
    </w:p>
    <w:p w14:paraId="4C35D715" w14:textId="48944A56" w:rsidR="00810331" w:rsidRPr="00361E78" w:rsidRDefault="00810331" w:rsidP="0079533D">
      <w:pPr>
        <w:overflowPunct w:val="0"/>
        <w:autoSpaceDE w:val="0"/>
        <w:autoSpaceDN w:val="0"/>
        <w:adjustRightInd w:val="0"/>
        <w:spacing w:after="0"/>
        <w:jc w:val="both"/>
        <w:textAlignment w:val="baseline"/>
        <w:rPr>
          <w:rFonts w:ascii="Arial" w:eastAsia="Times New Roman" w:hAnsi="Arial" w:cs="Arial"/>
          <w:b/>
          <w:lang w:eastAsia="cs-CZ"/>
        </w:rPr>
      </w:pPr>
      <w:r w:rsidRPr="00361E78">
        <w:rPr>
          <w:rFonts w:ascii="Arial" w:eastAsia="Times New Roman" w:hAnsi="Arial" w:cs="Arial"/>
          <w:b/>
          <w:lang w:eastAsia="cs-CZ"/>
        </w:rPr>
        <w:t xml:space="preserve">Adresa: </w:t>
      </w:r>
      <w:r w:rsidR="00FD5A33" w:rsidRPr="00361E78">
        <w:rPr>
          <w:rFonts w:ascii="Arial" w:eastAsia="Times New Roman" w:hAnsi="Arial" w:cs="Arial"/>
          <w:b/>
          <w:bCs/>
          <w:lang w:eastAsia="cs-CZ"/>
        </w:rPr>
        <w:t>28.října 979/19, 405 02 Děčín I</w:t>
      </w:r>
    </w:p>
    <w:p w14:paraId="70BC063A" w14:textId="14E822A2" w:rsidR="006615F7" w:rsidRPr="00361E78" w:rsidRDefault="006615F7" w:rsidP="0079533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361E78">
        <w:rPr>
          <w:rFonts w:ascii="Arial" w:eastAsia="Lucida Sans Unicode" w:hAnsi="Arial" w:cs="Arial"/>
          <w:lang w:eastAsia="cs-CZ"/>
        </w:rPr>
        <w:t>zastoupený:</w:t>
      </w:r>
      <w:r w:rsidRPr="00361E78">
        <w:rPr>
          <w:rFonts w:ascii="Arial" w:eastAsia="Lucida Sans Unicode" w:hAnsi="Arial" w:cs="Arial"/>
          <w:lang w:eastAsia="cs-CZ"/>
        </w:rPr>
        <w:tab/>
      </w:r>
      <w:r w:rsidR="00DD3494" w:rsidRPr="00361E78">
        <w:rPr>
          <w:rFonts w:ascii="Arial" w:eastAsia="Lucida Sans Unicode" w:hAnsi="Arial" w:cs="Arial"/>
          <w:lang w:eastAsia="cs-CZ"/>
        </w:rPr>
        <w:t>Ing. Jiřím Pavlišem, DiS., zástupcem ředitele KPÚ pro Ústecký kraj</w:t>
      </w:r>
    </w:p>
    <w:p w14:paraId="7847E424" w14:textId="12B1C2EB" w:rsidR="006615F7" w:rsidRPr="00361E78" w:rsidRDefault="006615F7" w:rsidP="0079533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361E78">
        <w:rPr>
          <w:rFonts w:ascii="Arial" w:eastAsia="Lucida Sans Unicode" w:hAnsi="Arial" w:cs="Arial"/>
          <w:lang w:eastAsia="cs-CZ"/>
        </w:rPr>
        <w:t xml:space="preserve">       ve smluvních záležitostech oprávněn jednat:</w:t>
      </w:r>
      <w:r w:rsidRPr="00361E78">
        <w:rPr>
          <w:rFonts w:ascii="Arial" w:eastAsia="Lucida Sans Unicode" w:hAnsi="Arial" w:cs="Arial"/>
          <w:lang w:eastAsia="cs-CZ"/>
        </w:rPr>
        <w:tab/>
      </w:r>
      <w:r w:rsidR="007A1CE7" w:rsidRPr="00361E78">
        <w:rPr>
          <w:rFonts w:ascii="Arial" w:eastAsia="Lucida Sans Unicode" w:hAnsi="Arial" w:cs="Arial"/>
          <w:lang w:eastAsia="cs-CZ"/>
        </w:rPr>
        <w:t>Ing. Jiří Pavliš, DiS., zástupce ředitele KPÚ pro Ústecký kraj</w:t>
      </w:r>
    </w:p>
    <w:p w14:paraId="790829B1" w14:textId="77777777" w:rsidR="00463206" w:rsidRPr="00361E78" w:rsidRDefault="00463206" w:rsidP="0079533D">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52C1A1D3" w:rsidR="006615F7" w:rsidRPr="00D9780F" w:rsidRDefault="006615F7" w:rsidP="0079533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361E78">
        <w:rPr>
          <w:rFonts w:ascii="Arial" w:eastAsia="Lucida Sans Unicode" w:hAnsi="Arial" w:cs="Arial"/>
          <w:lang w:eastAsia="cs-CZ"/>
        </w:rPr>
        <w:t xml:space="preserve">       v </w:t>
      </w:r>
      <w:r w:rsidRPr="00361E78">
        <w:rPr>
          <w:rFonts w:ascii="Arial" w:eastAsia="Lucida Sans Unicode" w:hAnsi="Arial" w:cs="Arial"/>
          <w:snapToGrid w:val="0"/>
          <w:lang w:eastAsia="cs-CZ"/>
        </w:rPr>
        <w:t>technických záležitostech oprávněn jednat:</w:t>
      </w:r>
      <w:r w:rsidRPr="00361E78">
        <w:rPr>
          <w:rFonts w:ascii="Arial" w:eastAsia="Lucida Sans Unicode" w:hAnsi="Arial" w:cs="Arial"/>
          <w:snapToGrid w:val="0"/>
          <w:lang w:eastAsia="cs-CZ"/>
        </w:rPr>
        <w:tab/>
      </w:r>
      <w:r w:rsidR="003357CE" w:rsidRPr="00361E78">
        <w:rPr>
          <w:rFonts w:ascii="Arial" w:eastAsia="Lucida Sans Unicode" w:hAnsi="Arial" w:cs="Arial"/>
          <w:snapToGrid w:val="0"/>
          <w:lang w:eastAsia="cs-CZ"/>
        </w:rPr>
        <w:t>Ing. Andrea Beranová, Pobočka Děčín</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675EBB9C" w:rsidR="006615F7" w:rsidRPr="00361E78" w:rsidRDefault="006615F7" w:rsidP="0079533D">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Pr="00361E78">
        <w:rPr>
          <w:rFonts w:ascii="Arial" w:eastAsia="Lucida Sans Unicode" w:hAnsi="Arial" w:cs="Arial"/>
          <w:lang w:eastAsia="cs-CZ"/>
        </w:rPr>
        <w:t>+420</w:t>
      </w:r>
      <w:r w:rsidR="00C344AC" w:rsidRPr="00361E78">
        <w:rPr>
          <w:rFonts w:ascii="Arial" w:eastAsia="Lucida Sans Unicode" w:hAnsi="Arial" w:cs="Arial"/>
          <w:lang w:eastAsia="cs-CZ"/>
        </w:rPr>
        <w:t xml:space="preserve"> 721 451 254</w:t>
      </w:r>
      <w:r w:rsidRPr="00361E78">
        <w:rPr>
          <w:rFonts w:ascii="Arial" w:eastAsia="Lucida Sans Unicode" w:hAnsi="Arial" w:cs="Arial"/>
          <w:lang w:eastAsia="cs-CZ"/>
        </w:rPr>
        <w:tab/>
      </w:r>
      <w:r w:rsidRPr="00361E78">
        <w:rPr>
          <w:rFonts w:ascii="Arial" w:eastAsia="Lucida Sans Unicode" w:hAnsi="Arial" w:cs="Arial"/>
          <w:lang w:eastAsia="cs-CZ"/>
        </w:rPr>
        <w:tab/>
        <w:t xml:space="preserve"> </w:t>
      </w:r>
    </w:p>
    <w:p w14:paraId="5AFAC7F8" w14:textId="3306B30B" w:rsidR="006615F7" w:rsidRPr="00361E78" w:rsidRDefault="006615F7" w:rsidP="0079533D">
      <w:pPr>
        <w:widowControl w:val="0"/>
        <w:tabs>
          <w:tab w:val="left" w:pos="4536"/>
        </w:tabs>
        <w:suppressAutoHyphens/>
        <w:spacing w:after="0" w:line="240" w:lineRule="auto"/>
        <w:rPr>
          <w:rFonts w:ascii="Arial" w:eastAsia="Lucida Sans Unicode" w:hAnsi="Arial" w:cs="Arial"/>
          <w:lang w:eastAsia="cs-CZ"/>
        </w:rPr>
      </w:pPr>
      <w:r w:rsidRPr="00361E78">
        <w:rPr>
          <w:rFonts w:ascii="Arial" w:eastAsia="Lucida Sans Unicode" w:hAnsi="Arial" w:cs="Arial"/>
          <w:lang w:eastAsia="cs-CZ"/>
        </w:rPr>
        <w:t xml:space="preserve">      E-mail:</w:t>
      </w:r>
      <w:r w:rsidRPr="00361E78">
        <w:rPr>
          <w:rFonts w:ascii="Arial" w:eastAsia="Lucida Sans Unicode" w:hAnsi="Arial" w:cs="Arial"/>
          <w:lang w:eastAsia="cs-CZ"/>
        </w:rPr>
        <w:tab/>
      </w:r>
      <w:r w:rsidR="00A56737" w:rsidRPr="00361E78">
        <w:rPr>
          <w:rFonts w:ascii="Arial" w:eastAsia="Lucida Sans Unicode" w:hAnsi="Arial" w:cs="Arial"/>
          <w:lang w:eastAsia="cs-CZ"/>
        </w:rPr>
        <w:t>a.beranova1@spucr.cz</w:t>
      </w:r>
    </w:p>
    <w:p w14:paraId="61D66782" w14:textId="77777777" w:rsidR="006615F7" w:rsidRPr="00D9780F" w:rsidRDefault="006615F7" w:rsidP="0079533D">
      <w:pPr>
        <w:widowControl w:val="0"/>
        <w:tabs>
          <w:tab w:val="left" w:pos="4536"/>
        </w:tabs>
        <w:suppressAutoHyphens/>
        <w:spacing w:after="0" w:line="240" w:lineRule="auto"/>
        <w:rPr>
          <w:rFonts w:ascii="Arial" w:eastAsia="Lucida Sans Unicode" w:hAnsi="Arial" w:cs="Arial"/>
          <w:lang w:eastAsia="cs-CZ"/>
        </w:rPr>
      </w:pPr>
      <w:r w:rsidRPr="00361E78">
        <w:rPr>
          <w:rFonts w:ascii="Arial" w:eastAsia="Lucida Sans Unicode" w:hAnsi="Arial" w:cs="Arial"/>
          <w:lang w:eastAsia="cs-CZ"/>
        </w:rPr>
        <w:t xml:space="preserve">      ID DS:</w:t>
      </w:r>
      <w:r w:rsidRPr="00361E78">
        <w:rPr>
          <w:rFonts w:ascii="Arial" w:eastAsia="Lucida Sans Unicode" w:hAnsi="Arial" w:cs="Arial"/>
          <w:lang w:eastAsia="cs-CZ"/>
        </w:rPr>
        <w:tab/>
        <w:t>z49per3</w:t>
      </w:r>
    </w:p>
    <w:p w14:paraId="794DCE13" w14:textId="77777777" w:rsidR="006615F7" w:rsidRPr="00D9780F" w:rsidRDefault="006615F7" w:rsidP="0079533D">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79533D">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79533D">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79533D">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79533D">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79533D">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79533D">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79533D">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79533D">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79533D">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79533D">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79533D">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79533D">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79533D">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79533D">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79533D">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79533D">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79533D">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79533D">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79533D">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79533D">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79533D">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79533D">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79533D">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79533D">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79533D">
      <w:pPr>
        <w:spacing w:after="120" w:line="288" w:lineRule="auto"/>
        <w:jc w:val="both"/>
        <w:rPr>
          <w:rFonts w:ascii="Arial" w:eastAsia="Times New Roman" w:hAnsi="Arial" w:cs="Arial"/>
          <w:lang w:eastAsia="cs-CZ"/>
        </w:rPr>
      </w:pPr>
    </w:p>
    <w:p w14:paraId="77F4B7C7" w14:textId="6EB81E58" w:rsidR="00F520D7" w:rsidRPr="00594BBC" w:rsidRDefault="00F520D7" w:rsidP="0079533D">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sidRPr="00361E78">
        <w:rPr>
          <w:rFonts w:ascii="Arial" w:eastAsia="Times New Roman" w:hAnsi="Arial" w:cs="Arial"/>
          <w:lang w:eastAsia="cs-CZ"/>
        </w:rPr>
        <w:t xml:space="preserve">s názvem </w:t>
      </w:r>
      <w:r w:rsidR="00193708" w:rsidRPr="00361E78">
        <w:rPr>
          <w:rFonts w:ascii="Arial" w:eastAsia="Times New Roman" w:hAnsi="Arial" w:cs="Arial"/>
          <w:b/>
          <w:bCs/>
          <w:snapToGrid w:val="0"/>
          <w:lang w:eastAsia="cs-CZ"/>
        </w:rPr>
        <w:t>Společná opatření v k.ú. Rychnov u Verneřic</w:t>
      </w:r>
      <w:r w:rsidR="00074D72" w:rsidRPr="00361E78">
        <w:rPr>
          <w:rFonts w:ascii="Arial" w:eastAsia="Times New Roman" w:hAnsi="Arial" w:cs="Arial"/>
          <w:b/>
          <w:bCs/>
          <w:snapToGrid w:val="0"/>
          <w:lang w:eastAsia="cs-CZ"/>
        </w:rPr>
        <w:t xml:space="preserve"> </w:t>
      </w:r>
      <w:r w:rsidR="008852AB" w:rsidRPr="00361E78">
        <w:rPr>
          <w:rFonts w:ascii="Arial" w:eastAsia="Times New Roman" w:hAnsi="Arial" w:cs="Arial"/>
          <w:b/>
          <w:bCs/>
          <w:snapToGrid w:val="0"/>
          <w:lang w:eastAsia="cs-CZ"/>
        </w:rPr>
        <w:t>(dále jen „veřejná zakázka“).</w:t>
      </w:r>
    </w:p>
    <w:p w14:paraId="75EF49C5" w14:textId="77777777" w:rsidR="006615F7" w:rsidRPr="00D9780F" w:rsidRDefault="006615F7" w:rsidP="0079533D">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79533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79533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79533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4275585F" w:rsidR="006615F7" w:rsidRPr="00D9780F" w:rsidRDefault="006615F7" w:rsidP="0079533D">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394E11" w:rsidRPr="00361E78">
        <w:rPr>
          <w:rFonts w:ascii="Arial" w:eastAsia="Times New Roman" w:hAnsi="Arial" w:cs="Arial"/>
          <w:b/>
          <w:bCs/>
          <w:snapToGrid w:val="0"/>
          <w:lang w:eastAsia="cs-CZ"/>
        </w:rPr>
        <w:t>24.6.2022 a 22.01.2024</w:t>
      </w:r>
    </w:p>
    <w:p w14:paraId="54BD5A6D" w14:textId="77777777" w:rsidR="006615F7" w:rsidRPr="00D9780F" w:rsidRDefault="006615F7" w:rsidP="0079533D">
      <w:pPr>
        <w:spacing w:after="120" w:line="288" w:lineRule="auto"/>
        <w:jc w:val="both"/>
        <w:rPr>
          <w:rFonts w:ascii="Arial" w:eastAsia="Times New Roman" w:hAnsi="Arial" w:cs="Arial"/>
          <w:lang w:eastAsia="cs-CZ"/>
        </w:rPr>
      </w:pPr>
    </w:p>
    <w:p w14:paraId="7F42F643" w14:textId="2AEAF889" w:rsidR="000246D6" w:rsidRPr="00D9780F" w:rsidRDefault="00D6259E" w:rsidP="0079533D">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FD3F570" w:rsidR="00D6259E" w:rsidRPr="00361E78" w:rsidRDefault="00D6259E" w:rsidP="0079533D">
      <w:pPr>
        <w:pStyle w:val="Odstavecseseznamem"/>
        <w:numPr>
          <w:ilvl w:val="0"/>
          <w:numId w:val="3"/>
        </w:numPr>
        <w:ind w:left="709" w:hanging="283"/>
        <w:jc w:val="both"/>
        <w:rPr>
          <w:rFonts w:ascii="Arial" w:hAnsi="Arial" w:cs="Arial"/>
          <w:lang w:val="x-none"/>
        </w:rPr>
      </w:pPr>
      <w:r w:rsidRPr="00361E78">
        <w:rPr>
          <w:rFonts w:ascii="Arial" w:hAnsi="Arial" w:cs="Arial"/>
          <w:lang w:val="x-none"/>
        </w:rPr>
        <w:t>Účelem smlouvy je zajištění realizace společných zařízení navržených v rámci komplexní</w:t>
      </w:r>
      <w:r w:rsidRPr="00361E78">
        <w:rPr>
          <w:rFonts w:ascii="Arial" w:hAnsi="Arial" w:cs="Arial"/>
        </w:rPr>
        <w:t>ch</w:t>
      </w:r>
      <w:r w:rsidRPr="00361E78">
        <w:rPr>
          <w:rFonts w:ascii="Arial" w:hAnsi="Arial" w:cs="Arial"/>
          <w:lang w:val="x-none"/>
        </w:rPr>
        <w:t xml:space="preserve"> pozemkov</w:t>
      </w:r>
      <w:r w:rsidRPr="00361E78">
        <w:rPr>
          <w:rFonts w:ascii="Arial" w:hAnsi="Arial" w:cs="Arial"/>
        </w:rPr>
        <w:t>ých</w:t>
      </w:r>
      <w:r w:rsidRPr="00361E78">
        <w:rPr>
          <w:rFonts w:ascii="Arial" w:hAnsi="Arial" w:cs="Arial"/>
          <w:lang w:val="x-none"/>
        </w:rPr>
        <w:t xml:space="preserve"> úprav v </w:t>
      </w:r>
      <w:r w:rsidR="00334AD5" w:rsidRPr="00361E78">
        <w:rPr>
          <w:rFonts w:ascii="Arial" w:hAnsi="Arial" w:cs="Arial"/>
          <w:b/>
        </w:rPr>
        <w:t>Rychnově u Verneřic</w:t>
      </w:r>
      <w:r w:rsidR="00334AD5" w:rsidRPr="00361E78">
        <w:rPr>
          <w:rFonts w:ascii="Arial" w:hAnsi="Arial" w:cs="Arial"/>
          <w:b/>
          <w:lang w:val="x-none"/>
        </w:rPr>
        <w:t xml:space="preserve"> </w:t>
      </w:r>
      <w:r w:rsidRPr="00361E78">
        <w:rPr>
          <w:rFonts w:ascii="Arial" w:hAnsi="Arial" w:cs="Arial"/>
          <w:lang w:val="x-none"/>
        </w:rPr>
        <w:t xml:space="preserve">dle zákona č. 139/2002 Sb., </w:t>
      </w:r>
      <w:r w:rsidR="00C8483D" w:rsidRPr="00361E78">
        <w:rPr>
          <w:rFonts w:ascii="Arial" w:hAnsi="Arial" w:cs="Arial"/>
        </w:rPr>
        <w:br/>
      </w:r>
      <w:r w:rsidRPr="00361E78">
        <w:rPr>
          <w:rFonts w:ascii="Arial" w:hAnsi="Arial" w:cs="Arial"/>
          <w:lang w:val="x-none"/>
        </w:rPr>
        <w:t xml:space="preserve">o pozemkových úpravách a pozemkových úřadech, ve znění pozdějších předpisů </w:t>
      </w:r>
      <w:r w:rsidR="00C8483D" w:rsidRPr="00361E78">
        <w:rPr>
          <w:rFonts w:ascii="Arial" w:hAnsi="Arial" w:cs="Arial"/>
        </w:rPr>
        <w:br/>
      </w:r>
      <w:r w:rsidRPr="00361E78">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361E78">
        <w:rPr>
          <w:rFonts w:ascii="Arial" w:hAnsi="Arial" w:cs="Arial"/>
          <w:lang w:val="x-none"/>
        </w:rPr>
        <w:t>veřejné</w:t>
      </w:r>
      <w:r w:rsidRPr="00361E78">
        <w:rPr>
          <w:rFonts w:ascii="Arial" w:hAnsi="Arial" w:cs="Arial"/>
          <w:lang w:val="x-none"/>
        </w:rPr>
        <w:t xml:space="preserve"> zakázky (dále jen „</w:t>
      </w:r>
      <w:r w:rsidRPr="00361E78">
        <w:rPr>
          <w:rFonts w:ascii="Arial" w:hAnsi="Arial" w:cs="Arial"/>
          <w:b/>
          <w:lang w:val="x-none"/>
        </w:rPr>
        <w:t>Zadávací dokumentace</w:t>
      </w:r>
      <w:r w:rsidRPr="00361E78">
        <w:rPr>
          <w:rFonts w:ascii="Arial" w:hAnsi="Arial" w:cs="Arial"/>
          <w:lang w:val="x-none"/>
        </w:rPr>
        <w:t xml:space="preserve">“).  </w:t>
      </w:r>
    </w:p>
    <w:p w14:paraId="44CE3B6A" w14:textId="703478AA" w:rsidR="00D6259E" w:rsidRPr="00361E78" w:rsidRDefault="00D6259E" w:rsidP="0079533D">
      <w:pPr>
        <w:pStyle w:val="Odstavecseseznamem"/>
        <w:numPr>
          <w:ilvl w:val="0"/>
          <w:numId w:val="3"/>
        </w:numPr>
        <w:jc w:val="both"/>
        <w:rPr>
          <w:rFonts w:ascii="Arial" w:hAnsi="Arial" w:cs="Arial"/>
        </w:rPr>
      </w:pPr>
      <w:r w:rsidRPr="00361E78">
        <w:rPr>
          <w:rFonts w:ascii="Arial" w:hAnsi="Arial" w:cs="Arial"/>
        </w:rPr>
        <w:t xml:space="preserve">Předmětem smlouvy je provedení stavby </w:t>
      </w:r>
      <w:r w:rsidR="00EF1F60" w:rsidRPr="00361E78">
        <w:rPr>
          <w:rFonts w:ascii="Arial" w:hAnsi="Arial" w:cs="Arial"/>
        </w:rPr>
        <w:t>Společná opatření v k.ú. Rychnov u Verneřic zahrnující polní cesty</w:t>
      </w:r>
      <w:r w:rsidR="00EF1F60" w:rsidRPr="00361E78" w:rsidDel="00EF1F60">
        <w:rPr>
          <w:rFonts w:ascii="Arial" w:hAnsi="Arial" w:cs="Arial"/>
        </w:rPr>
        <w:t xml:space="preserve"> </w:t>
      </w:r>
      <w:r w:rsidR="0044050D" w:rsidRPr="00361E78">
        <w:rPr>
          <w:rFonts w:ascii="Arial" w:hAnsi="Arial" w:cs="Arial"/>
        </w:rPr>
        <w:t>C14, C15, C11b včetně odvodňovacího příkopu</w:t>
      </w:r>
      <w:r w:rsidR="0044050D" w:rsidRPr="00361E78" w:rsidDel="00EF1F60">
        <w:rPr>
          <w:rFonts w:ascii="Arial" w:hAnsi="Arial" w:cs="Arial"/>
        </w:rPr>
        <w:t xml:space="preserve"> </w:t>
      </w:r>
      <w:r w:rsidRPr="00361E78">
        <w:rPr>
          <w:rFonts w:ascii="Arial" w:hAnsi="Arial" w:cs="Arial"/>
        </w:rPr>
        <w:t>(dále jen „</w:t>
      </w:r>
      <w:r w:rsidRPr="00361E78">
        <w:rPr>
          <w:rFonts w:ascii="Arial" w:hAnsi="Arial" w:cs="Arial"/>
          <w:b/>
        </w:rPr>
        <w:t>dílo</w:t>
      </w:r>
      <w:r w:rsidRPr="00361E78">
        <w:rPr>
          <w:rFonts w:ascii="Arial" w:hAnsi="Arial" w:cs="Arial"/>
        </w:rPr>
        <w:t xml:space="preserve">“) zhotovitelem v rozsahu a za podmínek ujednaných v této smlouvě a v jejích přílohách, které jsou nedílnou součástí této smlouvy. </w:t>
      </w:r>
    </w:p>
    <w:p w14:paraId="36CA3B28" w14:textId="28060F57" w:rsidR="00D6259E" w:rsidRPr="00361E78" w:rsidRDefault="00D6259E" w:rsidP="0079533D">
      <w:pPr>
        <w:pStyle w:val="Odstavecseseznamem"/>
        <w:numPr>
          <w:ilvl w:val="0"/>
          <w:numId w:val="3"/>
        </w:numPr>
        <w:jc w:val="both"/>
        <w:rPr>
          <w:rFonts w:ascii="Arial" w:hAnsi="Arial" w:cs="Arial"/>
        </w:rPr>
      </w:pPr>
      <w:r w:rsidRPr="00361E78">
        <w:rPr>
          <w:rFonts w:ascii="Arial" w:hAnsi="Arial" w:cs="Arial"/>
        </w:rPr>
        <w:t xml:space="preserve">Zhotovitel se zavazuje provést dílo formou kompletní dodávky při respektování projektů, příslušných technických norem, obecně závazných právních předpisů </w:t>
      </w:r>
      <w:r w:rsidR="00C8483D" w:rsidRPr="00361E78">
        <w:rPr>
          <w:rFonts w:ascii="Arial" w:hAnsi="Arial" w:cs="Arial"/>
        </w:rPr>
        <w:br/>
      </w:r>
      <w:r w:rsidRPr="00361E78">
        <w:rPr>
          <w:rFonts w:ascii="Arial" w:hAnsi="Arial" w:cs="Arial"/>
        </w:rPr>
        <w:t>a závazných podmínek stanovených pro provedení díla objednatelem v podmínkách zadávacího</w:t>
      </w:r>
      <w:r w:rsidR="00B30AE2" w:rsidRPr="00361E78">
        <w:rPr>
          <w:rFonts w:ascii="Arial" w:hAnsi="Arial" w:cs="Arial"/>
        </w:rPr>
        <w:t xml:space="preserve"> </w:t>
      </w:r>
      <w:r w:rsidRPr="00361E78">
        <w:rPr>
          <w:rFonts w:ascii="Arial" w:hAnsi="Arial" w:cs="Arial"/>
        </w:rPr>
        <w:t xml:space="preserve">řízení </w:t>
      </w:r>
      <w:r w:rsidR="00E25F03" w:rsidRPr="00361E78">
        <w:rPr>
          <w:rFonts w:ascii="Arial" w:hAnsi="Arial" w:cs="Arial"/>
        </w:rPr>
        <w:t>v</w:t>
      </w:r>
      <w:r w:rsidRPr="00361E78">
        <w:rPr>
          <w:rFonts w:ascii="Arial" w:hAnsi="Arial" w:cs="Arial"/>
        </w:rPr>
        <w:t xml:space="preserve">eřejné zakázky. </w:t>
      </w:r>
    </w:p>
    <w:p w14:paraId="074C4BB8" w14:textId="1AAD7A88" w:rsidR="00D6259E" w:rsidRPr="00D9780F" w:rsidRDefault="00D6259E" w:rsidP="0079533D">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79533D">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79533D">
      <w:pPr>
        <w:pStyle w:val="Odstavecseseznamem"/>
        <w:numPr>
          <w:ilvl w:val="0"/>
          <w:numId w:val="3"/>
        </w:numPr>
        <w:jc w:val="both"/>
        <w:rPr>
          <w:rFonts w:ascii="Arial" w:hAnsi="Arial" w:cs="Arial"/>
        </w:rPr>
      </w:pPr>
      <w:bookmarkStart w:id="0" w:name="_Hlk72415025"/>
      <w:bookmarkStart w:id="1"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0"/>
    </w:p>
    <w:bookmarkEnd w:id="1"/>
    <w:p w14:paraId="19040438" w14:textId="77777777" w:rsidR="00A26E5C" w:rsidRPr="004B4E57" w:rsidRDefault="00A26E5C" w:rsidP="0079533D">
      <w:pPr>
        <w:jc w:val="both"/>
        <w:rPr>
          <w:rFonts w:ascii="Arial" w:hAnsi="Arial" w:cs="Arial"/>
        </w:rPr>
      </w:pPr>
    </w:p>
    <w:p w14:paraId="4A2297CF" w14:textId="593A03CF" w:rsidR="00D6259E" w:rsidRPr="00D9780F" w:rsidRDefault="00D6259E" w:rsidP="0079533D">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79533D">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EC4CAD9" w:rsidR="00D6259E" w:rsidRPr="004B4E57" w:rsidRDefault="00D6259E" w:rsidP="0079533D">
      <w:pPr>
        <w:jc w:val="both"/>
        <w:rPr>
          <w:rFonts w:ascii="Arial" w:hAnsi="Arial" w:cs="Arial"/>
          <w:b/>
        </w:rPr>
      </w:pPr>
      <w:r w:rsidRPr="004B4E57">
        <w:rPr>
          <w:rFonts w:ascii="Arial" w:hAnsi="Arial" w:cs="Arial"/>
          <w:lang w:val="x-none"/>
        </w:rPr>
        <w:t xml:space="preserve">Název </w:t>
      </w:r>
      <w:r w:rsidRPr="004B4E57">
        <w:rPr>
          <w:rFonts w:ascii="Arial" w:hAnsi="Arial" w:cs="Arial"/>
        </w:rPr>
        <w:t>díla</w:t>
      </w:r>
      <w:r w:rsidRPr="004B4E57">
        <w:rPr>
          <w:rFonts w:ascii="Arial" w:hAnsi="Arial" w:cs="Arial"/>
          <w:lang w:val="x-none"/>
        </w:rPr>
        <w:t xml:space="preserve">: </w:t>
      </w:r>
      <w:r w:rsidRPr="004B4E57">
        <w:rPr>
          <w:rFonts w:ascii="Arial" w:hAnsi="Arial" w:cs="Arial"/>
          <w:b/>
        </w:rPr>
        <w:t xml:space="preserve">          </w:t>
      </w:r>
      <w:r w:rsidR="001B7E2C" w:rsidRPr="004B4E57">
        <w:rPr>
          <w:rFonts w:ascii="Arial" w:hAnsi="Arial" w:cs="Arial"/>
          <w:b/>
          <w:bCs/>
        </w:rPr>
        <w:t>Společná opatření v k.ú. Rychnov u Verneřic</w:t>
      </w:r>
    </w:p>
    <w:p w14:paraId="6BDE2724" w14:textId="3EA6CE4F" w:rsidR="00D6259E" w:rsidRPr="00FC7772" w:rsidRDefault="00D6259E" w:rsidP="0079533D">
      <w:pPr>
        <w:jc w:val="both"/>
        <w:rPr>
          <w:rFonts w:ascii="Arial" w:hAnsi="Arial" w:cs="Arial"/>
          <w:bCs/>
        </w:rPr>
      </w:pPr>
      <w:r w:rsidRPr="004B4E57">
        <w:rPr>
          <w:rFonts w:ascii="Arial" w:hAnsi="Arial" w:cs="Arial"/>
          <w:lang w:val="x-none"/>
        </w:rPr>
        <w:t xml:space="preserve">Místo </w:t>
      </w:r>
      <w:r w:rsidRPr="004B4E57">
        <w:rPr>
          <w:rFonts w:ascii="Arial" w:hAnsi="Arial" w:cs="Arial"/>
        </w:rPr>
        <w:t>stavby</w:t>
      </w:r>
      <w:r w:rsidRPr="004B4E57">
        <w:rPr>
          <w:rFonts w:ascii="Arial" w:hAnsi="Arial" w:cs="Arial"/>
          <w:lang w:val="x-none"/>
        </w:rPr>
        <w:t xml:space="preserve">:    </w:t>
      </w:r>
      <w:r w:rsidRPr="004B4E57">
        <w:rPr>
          <w:rFonts w:ascii="Arial" w:hAnsi="Arial" w:cs="Arial"/>
        </w:rPr>
        <w:t xml:space="preserve">    </w:t>
      </w:r>
      <w:r w:rsidR="00BB343C" w:rsidRPr="004B4E57">
        <w:rPr>
          <w:rFonts w:ascii="Arial" w:hAnsi="Arial" w:cs="Arial"/>
          <w:b/>
          <w:bCs/>
        </w:rPr>
        <w:t>okres Děčín, obec Verneřice, k.ú. Rychnov u Verneřic</w:t>
      </w:r>
    </w:p>
    <w:p w14:paraId="44908E2F" w14:textId="586C9918" w:rsidR="00D6259E" w:rsidRPr="00D9780F" w:rsidRDefault="00C8483D" w:rsidP="0079533D">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70C43527" w:rsidR="00D6259E" w:rsidRPr="004B4E57" w:rsidRDefault="00D6259E" w:rsidP="0079533D">
      <w:pPr>
        <w:ind w:left="360"/>
        <w:jc w:val="both"/>
        <w:rPr>
          <w:rFonts w:ascii="Arial" w:hAnsi="Arial" w:cs="Arial"/>
        </w:rPr>
      </w:pPr>
      <w:r w:rsidRPr="004B4E57">
        <w:rPr>
          <w:rFonts w:ascii="Arial" w:hAnsi="Arial" w:cs="Arial"/>
        </w:rPr>
        <w:t xml:space="preserve">Rozsah díla a jeho kvalita, včetně </w:t>
      </w:r>
      <w:r w:rsidR="0026383D" w:rsidRPr="004B4E57">
        <w:rPr>
          <w:rFonts w:ascii="Arial" w:hAnsi="Arial" w:cs="Arial"/>
          <w:lang w:val="x-none"/>
        </w:rPr>
        <w:t>přísluš</w:t>
      </w:r>
      <w:r w:rsidR="0026383D" w:rsidRPr="004B4E57">
        <w:rPr>
          <w:rFonts w:ascii="Arial" w:hAnsi="Arial" w:cs="Arial"/>
        </w:rPr>
        <w:t>ných</w:t>
      </w:r>
      <w:r w:rsidRPr="004B4E57">
        <w:rPr>
          <w:rFonts w:ascii="Arial" w:hAnsi="Arial" w:cs="Arial"/>
          <w:lang w:val="x-none"/>
        </w:rPr>
        <w:t xml:space="preserve"> parcelní</w:t>
      </w:r>
      <w:r w:rsidRPr="004B4E57">
        <w:rPr>
          <w:rFonts w:ascii="Arial" w:hAnsi="Arial" w:cs="Arial"/>
        </w:rPr>
        <w:t>ch</w:t>
      </w:r>
      <w:r w:rsidRPr="004B4E57">
        <w:rPr>
          <w:rFonts w:ascii="Arial" w:hAnsi="Arial" w:cs="Arial"/>
          <w:lang w:val="x-none"/>
        </w:rPr>
        <w:t xml:space="preserve"> </w:t>
      </w:r>
      <w:r w:rsidR="0026383D" w:rsidRPr="004B4E57">
        <w:rPr>
          <w:rFonts w:ascii="Arial" w:hAnsi="Arial" w:cs="Arial"/>
          <w:lang w:val="x-none"/>
        </w:rPr>
        <w:t>čís</w:t>
      </w:r>
      <w:r w:rsidR="0026383D" w:rsidRPr="004B4E57">
        <w:rPr>
          <w:rFonts w:ascii="Arial" w:hAnsi="Arial" w:cs="Arial"/>
        </w:rPr>
        <w:t>el</w:t>
      </w:r>
      <w:r w:rsidRPr="004B4E57">
        <w:rPr>
          <w:rFonts w:ascii="Arial" w:hAnsi="Arial" w:cs="Arial"/>
          <w:lang w:val="x-none"/>
        </w:rPr>
        <w:t xml:space="preserve"> </w:t>
      </w:r>
      <w:r w:rsidR="001A526D" w:rsidRPr="004B4E57">
        <w:rPr>
          <w:rFonts w:ascii="Arial" w:hAnsi="Arial" w:cs="Arial"/>
        </w:rPr>
        <w:t xml:space="preserve">pozemků </w:t>
      </w:r>
      <w:r w:rsidRPr="004B4E57">
        <w:rPr>
          <w:rFonts w:ascii="Arial" w:hAnsi="Arial" w:cs="Arial"/>
          <w:lang w:val="x-none"/>
        </w:rPr>
        <w:t>a vytyčovací</w:t>
      </w:r>
      <w:r w:rsidRPr="004B4E57">
        <w:rPr>
          <w:rFonts w:ascii="Arial" w:hAnsi="Arial" w:cs="Arial"/>
        </w:rPr>
        <w:t xml:space="preserve">ch </w:t>
      </w:r>
      <w:r w:rsidRPr="004B4E57">
        <w:rPr>
          <w:rFonts w:ascii="Arial" w:hAnsi="Arial" w:cs="Arial"/>
          <w:lang w:val="x-none"/>
        </w:rPr>
        <w:t>bod</w:t>
      </w:r>
      <w:r w:rsidRPr="004B4E57">
        <w:rPr>
          <w:rFonts w:ascii="Arial" w:hAnsi="Arial" w:cs="Arial"/>
        </w:rPr>
        <w:t xml:space="preserve">ů </w:t>
      </w:r>
      <w:r w:rsidRPr="004B4E57">
        <w:rPr>
          <w:rFonts w:ascii="Arial" w:hAnsi="Arial" w:cs="Arial"/>
          <w:lang w:val="x-none"/>
        </w:rPr>
        <w:t>j</w:t>
      </w:r>
      <w:r w:rsidRPr="004B4E57">
        <w:rPr>
          <w:rFonts w:ascii="Arial" w:hAnsi="Arial" w:cs="Arial"/>
        </w:rPr>
        <w:t>e</w:t>
      </w:r>
      <w:r w:rsidRPr="004B4E57">
        <w:rPr>
          <w:rFonts w:ascii="Arial" w:hAnsi="Arial" w:cs="Arial"/>
          <w:lang w:val="x-none"/>
        </w:rPr>
        <w:t xml:space="preserve"> </w:t>
      </w:r>
      <w:r w:rsidRPr="004B4E57">
        <w:rPr>
          <w:rFonts w:ascii="Arial" w:hAnsi="Arial" w:cs="Arial"/>
        </w:rPr>
        <w:t xml:space="preserve">specifikován </w:t>
      </w:r>
      <w:r w:rsidRPr="004B4E57">
        <w:rPr>
          <w:rFonts w:ascii="Arial" w:hAnsi="Arial" w:cs="Arial"/>
          <w:lang w:val="x-none"/>
        </w:rPr>
        <w:t>ve schválené projektové dokumentaci</w:t>
      </w:r>
      <w:r w:rsidR="00E8135E" w:rsidRPr="004B4E57">
        <w:rPr>
          <w:rFonts w:ascii="Arial" w:hAnsi="Arial" w:cs="Arial"/>
        </w:rPr>
        <w:t>, zpracované</w:t>
      </w:r>
      <w:r w:rsidRPr="004B4E57">
        <w:rPr>
          <w:rFonts w:ascii="Arial" w:hAnsi="Arial" w:cs="Arial"/>
        </w:rPr>
        <w:t xml:space="preserve"> dle vyhlášky č</w:t>
      </w:r>
      <w:r w:rsidR="00E229EC" w:rsidRPr="004B4E57">
        <w:rPr>
          <w:rFonts w:ascii="Arial" w:hAnsi="Arial" w:cs="Arial"/>
        </w:rPr>
        <w:t>.169/2016 Sb.</w:t>
      </w:r>
      <w:r w:rsidRPr="004B4E57">
        <w:rPr>
          <w:rFonts w:ascii="Arial" w:hAnsi="Arial" w:cs="Arial"/>
          <w:lang w:val="x-none"/>
        </w:rPr>
        <w:t xml:space="preserve"> projekční společnost</w:t>
      </w:r>
      <w:r w:rsidR="00E8135E" w:rsidRPr="004B4E57">
        <w:rPr>
          <w:rFonts w:ascii="Arial" w:hAnsi="Arial" w:cs="Arial"/>
        </w:rPr>
        <w:t>í</w:t>
      </w:r>
      <w:r w:rsidRPr="004B4E57">
        <w:rPr>
          <w:rFonts w:ascii="Arial" w:hAnsi="Arial" w:cs="Arial"/>
          <w:lang w:val="x-none"/>
        </w:rPr>
        <w:t xml:space="preserve"> </w:t>
      </w:r>
      <w:r w:rsidR="00011596" w:rsidRPr="004B4E57">
        <w:rPr>
          <w:rFonts w:ascii="Arial" w:hAnsi="Arial" w:cs="Arial"/>
          <w:b/>
          <w:bCs/>
        </w:rPr>
        <w:t>Vodohospodářský rozvoj a výstavba a.s., č. zakázky 01/2021 a částečně Vodohospodářský atelier, s.r.o., č. zakázky 03/2021</w:t>
      </w:r>
      <w:r w:rsidR="002832DD" w:rsidRPr="004B4E57">
        <w:rPr>
          <w:rFonts w:ascii="Arial" w:hAnsi="Arial" w:cs="Arial"/>
          <w:b/>
          <w:bCs/>
        </w:rPr>
        <w:t xml:space="preserve">. </w:t>
      </w:r>
      <w:r w:rsidRPr="004B4E57">
        <w:rPr>
          <w:rFonts w:ascii="Arial" w:hAnsi="Arial" w:cs="Arial"/>
          <w:lang w:val="x-none"/>
        </w:rPr>
        <w:t xml:space="preserve">Uvedená </w:t>
      </w:r>
      <w:r w:rsidR="0026383D" w:rsidRPr="004B4E57">
        <w:rPr>
          <w:rFonts w:ascii="Arial" w:hAnsi="Arial" w:cs="Arial"/>
          <w:lang w:val="x-none"/>
        </w:rPr>
        <w:t>projektová</w:t>
      </w:r>
      <w:r w:rsidRPr="004B4E57">
        <w:rPr>
          <w:rFonts w:ascii="Arial" w:hAnsi="Arial" w:cs="Arial"/>
          <w:lang w:val="x-none"/>
        </w:rPr>
        <w:t xml:space="preserve"> dokumentace  b</w:t>
      </w:r>
      <w:r w:rsidRPr="004B4E57">
        <w:rPr>
          <w:rFonts w:ascii="Arial" w:hAnsi="Arial" w:cs="Arial"/>
        </w:rPr>
        <w:t>ude</w:t>
      </w:r>
      <w:r w:rsidRPr="004B4E57">
        <w:rPr>
          <w:rFonts w:ascii="Arial" w:hAnsi="Arial" w:cs="Arial"/>
          <w:lang w:val="x-none"/>
        </w:rPr>
        <w:t xml:space="preserve"> objednatelem protokolárně předána zhotoviteli</w:t>
      </w:r>
      <w:r w:rsidRPr="004B4E57">
        <w:rPr>
          <w:rFonts w:ascii="Arial" w:hAnsi="Arial" w:cs="Arial"/>
        </w:rPr>
        <w:t xml:space="preserve"> nejpozději při předání staveniště.</w:t>
      </w:r>
    </w:p>
    <w:p w14:paraId="63E24856" w14:textId="77777777" w:rsidR="00D6259E" w:rsidRPr="004B4E57" w:rsidRDefault="00D6259E" w:rsidP="0079533D">
      <w:pPr>
        <w:pStyle w:val="Odstavecseseznamem"/>
        <w:numPr>
          <w:ilvl w:val="0"/>
          <w:numId w:val="4"/>
        </w:numPr>
        <w:jc w:val="both"/>
        <w:rPr>
          <w:rFonts w:ascii="Arial" w:hAnsi="Arial" w:cs="Arial"/>
          <w:lang w:val="x-none"/>
        </w:rPr>
      </w:pPr>
      <w:r w:rsidRPr="004B4E57">
        <w:rPr>
          <w:rFonts w:ascii="Arial" w:hAnsi="Arial" w:cs="Arial"/>
        </w:rPr>
        <w:t>Součástí realizace díla jsou tyto činnosti</w:t>
      </w:r>
      <w:r w:rsidRPr="004B4E57">
        <w:rPr>
          <w:rFonts w:ascii="Arial" w:hAnsi="Arial" w:cs="Arial"/>
          <w:lang w:val="x-none"/>
        </w:rPr>
        <w:t>:</w:t>
      </w:r>
    </w:p>
    <w:p w14:paraId="7AFDF15E" w14:textId="021F9699" w:rsidR="00D6259E" w:rsidRPr="004B4E57" w:rsidRDefault="0026383D" w:rsidP="0079533D">
      <w:pPr>
        <w:pStyle w:val="Odstavecseseznamem"/>
        <w:numPr>
          <w:ilvl w:val="0"/>
          <w:numId w:val="5"/>
        </w:numPr>
        <w:jc w:val="both"/>
        <w:rPr>
          <w:rFonts w:ascii="Arial" w:hAnsi="Arial" w:cs="Arial"/>
          <w:lang w:val="x-none"/>
        </w:rPr>
      </w:pPr>
      <w:r w:rsidRPr="004B4E57">
        <w:rPr>
          <w:rFonts w:ascii="Arial" w:hAnsi="Arial" w:cs="Arial"/>
        </w:rPr>
        <w:t>Zajištění</w:t>
      </w:r>
      <w:r w:rsidR="00D6259E" w:rsidRPr="004B4E57">
        <w:rPr>
          <w:rFonts w:ascii="Arial" w:hAnsi="Arial" w:cs="Arial"/>
          <w:lang w:val="x-none"/>
        </w:rPr>
        <w:t xml:space="preserve"> dodávek materiálů a zařízení nezbytných pro řádné dokončení díla</w:t>
      </w:r>
      <w:r w:rsidR="00D6259E" w:rsidRPr="004B4E57">
        <w:rPr>
          <w:rFonts w:ascii="Arial" w:hAnsi="Arial" w:cs="Arial"/>
        </w:rPr>
        <w:t xml:space="preserve">. </w:t>
      </w:r>
    </w:p>
    <w:p w14:paraId="7B219317" w14:textId="62603228" w:rsidR="00D6259E" w:rsidRPr="004B4E57" w:rsidRDefault="0026383D" w:rsidP="0079533D">
      <w:pPr>
        <w:pStyle w:val="Odstavecseseznamem"/>
        <w:numPr>
          <w:ilvl w:val="0"/>
          <w:numId w:val="5"/>
        </w:numPr>
        <w:jc w:val="both"/>
        <w:rPr>
          <w:rFonts w:ascii="Arial" w:hAnsi="Arial" w:cs="Arial"/>
          <w:lang w:val="x-none"/>
        </w:rPr>
      </w:pPr>
      <w:r w:rsidRPr="004B4E57">
        <w:rPr>
          <w:rFonts w:ascii="Arial" w:hAnsi="Arial" w:cs="Arial"/>
        </w:rPr>
        <w:t>Provedení</w:t>
      </w:r>
      <w:r w:rsidR="00D6259E" w:rsidRPr="004B4E57">
        <w:rPr>
          <w:rFonts w:ascii="Arial" w:hAnsi="Arial" w:cs="Arial"/>
          <w:lang w:val="x-none"/>
        </w:rPr>
        <w:t xml:space="preserve"> všech činností souvisejících s provedením </w:t>
      </w:r>
      <w:r w:rsidR="00D6259E" w:rsidRPr="004B4E57">
        <w:rPr>
          <w:rFonts w:ascii="Arial" w:hAnsi="Arial" w:cs="Arial"/>
        </w:rPr>
        <w:t>díla</w:t>
      </w:r>
      <w:r w:rsidR="00D6259E" w:rsidRPr="004B4E57">
        <w:rPr>
          <w:rFonts w:ascii="Arial" w:hAnsi="Arial" w:cs="Arial"/>
          <w:lang w:val="x-none"/>
        </w:rPr>
        <w:t xml:space="preserve"> nezbytných pro řádné dokončení díla (</w:t>
      </w:r>
      <w:r w:rsidR="00D6259E" w:rsidRPr="004B4E57">
        <w:rPr>
          <w:rFonts w:ascii="Arial" w:hAnsi="Arial" w:cs="Arial"/>
        </w:rPr>
        <w:t>dodáv</w:t>
      </w:r>
      <w:r w:rsidR="001A526D" w:rsidRPr="004B4E57">
        <w:rPr>
          <w:rFonts w:ascii="Arial" w:hAnsi="Arial" w:cs="Arial"/>
        </w:rPr>
        <w:t>ky</w:t>
      </w:r>
      <w:r w:rsidR="00D6259E" w:rsidRPr="004B4E57">
        <w:rPr>
          <w:rFonts w:ascii="Arial" w:hAnsi="Arial" w:cs="Arial"/>
        </w:rPr>
        <w:t>, služ</w:t>
      </w:r>
      <w:r w:rsidR="001A526D" w:rsidRPr="004B4E57">
        <w:rPr>
          <w:rFonts w:ascii="Arial" w:hAnsi="Arial" w:cs="Arial"/>
        </w:rPr>
        <w:t>by</w:t>
      </w:r>
      <w:r w:rsidR="00D6259E" w:rsidRPr="004B4E57">
        <w:rPr>
          <w:rFonts w:ascii="Arial" w:hAnsi="Arial" w:cs="Arial"/>
        </w:rPr>
        <w:t>,</w:t>
      </w:r>
      <w:r w:rsidR="00D6259E" w:rsidRPr="004B4E57">
        <w:rPr>
          <w:rFonts w:ascii="Arial" w:hAnsi="Arial" w:cs="Arial"/>
          <w:lang w:val="x-none"/>
        </w:rPr>
        <w:t xml:space="preserve"> bezpečnostní opatření apod.),  </w:t>
      </w:r>
    </w:p>
    <w:p w14:paraId="5214C194" w14:textId="095E351C" w:rsidR="00D6259E" w:rsidRPr="004B4E57" w:rsidRDefault="0026383D" w:rsidP="0079533D">
      <w:pPr>
        <w:pStyle w:val="Odstavecseseznamem"/>
        <w:numPr>
          <w:ilvl w:val="0"/>
          <w:numId w:val="5"/>
        </w:numPr>
        <w:jc w:val="both"/>
        <w:rPr>
          <w:rFonts w:ascii="Arial" w:hAnsi="Arial" w:cs="Arial"/>
        </w:rPr>
      </w:pPr>
      <w:r w:rsidRPr="004B4E57">
        <w:rPr>
          <w:rFonts w:ascii="Arial" w:hAnsi="Arial" w:cs="Arial"/>
        </w:rPr>
        <w:t>Koordinace</w:t>
      </w:r>
      <w:r w:rsidRPr="004B4E57">
        <w:rPr>
          <w:rFonts w:ascii="Arial" w:hAnsi="Arial" w:cs="Arial"/>
          <w:lang w:val="x-none"/>
        </w:rPr>
        <w:t xml:space="preserve"> </w:t>
      </w:r>
      <w:r w:rsidR="00D6259E" w:rsidRPr="004B4E57">
        <w:rPr>
          <w:rFonts w:ascii="Arial" w:hAnsi="Arial" w:cs="Arial"/>
          <w:lang w:val="x-none"/>
        </w:rPr>
        <w:t>veškerých činností, jež jsou součástí</w:t>
      </w:r>
      <w:r w:rsidR="00D6259E" w:rsidRPr="004B4E57">
        <w:rPr>
          <w:rFonts w:ascii="Arial" w:hAnsi="Arial" w:cs="Arial"/>
        </w:rPr>
        <w:t xml:space="preserve"> realizace</w:t>
      </w:r>
      <w:r w:rsidR="00D6259E" w:rsidRPr="004B4E57">
        <w:rPr>
          <w:rFonts w:ascii="Arial" w:hAnsi="Arial" w:cs="Arial"/>
          <w:lang w:val="x-none"/>
        </w:rPr>
        <w:t xml:space="preserve"> díla. </w:t>
      </w:r>
    </w:p>
    <w:p w14:paraId="01533E16" w14:textId="2B10F2F4" w:rsidR="00D6259E" w:rsidRPr="004B4E57" w:rsidRDefault="0026383D" w:rsidP="0079533D">
      <w:pPr>
        <w:pStyle w:val="Odstavecseseznamem"/>
        <w:numPr>
          <w:ilvl w:val="0"/>
          <w:numId w:val="5"/>
        </w:numPr>
        <w:jc w:val="both"/>
        <w:rPr>
          <w:rFonts w:ascii="Arial" w:hAnsi="Arial" w:cs="Arial"/>
          <w:b/>
          <w:u w:val="single"/>
        </w:rPr>
      </w:pPr>
      <w:r w:rsidRPr="004B4E57">
        <w:rPr>
          <w:rFonts w:ascii="Arial" w:hAnsi="Arial" w:cs="Arial"/>
        </w:rPr>
        <w:t>Geodetické</w:t>
      </w:r>
      <w:r w:rsidR="00D6259E" w:rsidRPr="004B4E57">
        <w:rPr>
          <w:rFonts w:ascii="Arial" w:hAnsi="Arial" w:cs="Arial"/>
          <w:lang w:val="x-none"/>
        </w:rPr>
        <w:t xml:space="preserve"> vytyčení pozemků </w:t>
      </w:r>
      <w:r w:rsidR="00D6259E" w:rsidRPr="004B4E57">
        <w:rPr>
          <w:rFonts w:ascii="Arial" w:hAnsi="Arial" w:cs="Arial"/>
        </w:rPr>
        <w:t>pro stavbu</w:t>
      </w:r>
      <w:r w:rsidR="00D6259E" w:rsidRPr="004B4E57">
        <w:rPr>
          <w:rFonts w:ascii="Arial" w:hAnsi="Arial" w:cs="Arial"/>
          <w:lang w:val="x-none"/>
        </w:rPr>
        <w:t xml:space="preserve"> před zahájením provádění díla (příslušná parcelní čísla </w:t>
      </w:r>
      <w:r w:rsidR="001A526D" w:rsidRPr="004B4E57">
        <w:rPr>
          <w:rFonts w:ascii="Arial" w:hAnsi="Arial" w:cs="Arial"/>
        </w:rPr>
        <w:t xml:space="preserve">pozemků </w:t>
      </w:r>
      <w:r w:rsidR="00D6259E" w:rsidRPr="004B4E57">
        <w:rPr>
          <w:rFonts w:ascii="Arial" w:hAnsi="Arial" w:cs="Arial"/>
          <w:lang w:val="x-none"/>
        </w:rPr>
        <w:t xml:space="preserve">a vytyčovací body jsou uvedeny v projektové dokumentaci); </w:t>
      </w:r>
    </w:p>
    <w:p w14:paraId="71817402" w14:textId="007C5913" w:rsidR="00D6259E" w:rsidRPr="004B4E57" w:rsidRDefault="0026383D" w:rsidP="0079533D">
      <w:pPr>
        <w:pStyle w:val="Odstavecseseznamem"/>
        <w:numPr>
          <w:ilvl w:val="0"/>
          <w:numId w:val="5"/>
        </w:numPr>
        <w:jc w:val="both"/>
        <w:rPr>
          <w:rFonts w:ascii="Arial" w:hAnsi="Arial" w:cs="Arial"/>
        </w:rPr>
      </w:pPr>
      <w:r w:rsidRPr="004B4E57">
        <w:rPr>
          <w:rFonts w:ascii="Arial" w:hAnsi="Arial" w:cs="Arial"/>
        </w:rPr>
        <w:t>Geodetické</w:t>
      </w:r>
      <w:r w:rsidRPr="004B4E57">
        <w:rPr>
          <w:rFonts w:ascii="Arial" w:hAnsi="Arial" w:cs="Arial"/>
          <w:lang w:val="x-none"/>
        </w:rPr>
        <w:t xml:space="preserve"> </w:t>
      </w:r>
      <w:r w:rsidR="00D6259E" w:rsidRPr="004B4E57">
        <w:rPr>
          <w:rFonts w:ascii="Arial" w:hAnsi="Arial" w:cs="Arial"/>
          <w:lang w:val="x-none"/>
        </w:rPr>
        <w:t>zaměření skutečn</w:t>
      </w:r>
      <w:r w:rsidR="00D6259E" w:rsidRPr="004B4E57">
        <w:rPr>
          <w:rFonts w:ascii="Arial" w:hAnsi="Arial" w:cs="Arial"/>
        </w:rPr>
        <w:t>ě</w:t>
      </w:r>
      <w:r w:rsidR="00D6259E" w:rsidRPr="004B4E57">
        <w:rPr>
          <w:rFonts w:ascii="Arial" w:hAnsi="Arial" w:cs="Arial"/>
          <w:lang w:val="x-none"/>
        </w:rPr>
        <w:t xml:space="preserve"> proveden</w:t>
      </w:r>
      <w:r w:rsidR="00D6259E" w:rsidRPr="004B4E57">
        <w:rPr>
          <w:rFonts w:ascii="Arial" w:hAnsi="Arial" w:cs="Arial"/>
        </w:rPr>
        <w:t>ého</w:t>
      </w:r>
      <w:r w:rsidR="00D6259E" w:rsidRPr="004B4E57">
        <w:rPr>
          <w:rFonts w:ascii="Arial" w:hAnsi="Arial" w:cs="Arial"/>
          <w:lang w:val="x-none"/>
        </w:rPr>
        <w:t xml:space="preserve"> </w:t>
      </w:r>
      <w:r w:rsidR="00D6259E" w:rsidRPr="004B4E57">
        <w:rPr>
          <w:rFonts w:ascii="Arial" w:hAnsi="Arial" w:cs="Arial"/>
        </w:rPr>
        <w:t>díla</w:t>
      </w:r>
      <w:r w:rsidR="00D6259E" w:rsidRPr="004B4E57">
        <w:rPr>
          <w:rFonts w:ascii="Arial" w:hAnsi="Arial" w:cs="Arial"/>
          <w:lang w:val="x-none"/>
        </w:rPr>
        <w:t xml:space="preserve"> včetně </w:t>
      </w:r>
      <w:r w:rsidR="00D6259E" w:rsidRPr="004B4E57">
        <w:rPr>
          <w:rFonts w:ascii="Arial" w:hAnsi="Arial" w:cs="Arial"/>
        </w:rPr>
        <w:t xml:space="preserve">případných </w:t>
      </w:r>
      <w:r w:rsidR="00D6259E" w:rsidRPr="004B4E57">
        <w:rPr>
          <w:rFonts w:ascii="Arial" w:hAnsi="Arial" w:cs="Arial"/>
          <w:lang w:val="x-none"/>
        </w:rPr>
        <w:t xml:space="preserve">geometrických plánů </w:t>
      </w:r>
      <w:r w:rsidR="00D6259E" w:rsidRPr="004B4E57">
        <w:rPr>
          <w:rFonts w:ascii="Arial" w:hAnsi="Arial" w:cs="Arial"/>
        </w:rPr>
        <w:t>pro kolaudační řízení</w:t>
      </w:r>
      <w:r w:rsidR="00D6259E" w:rsidRPr="004B4E57">
        <w:rPr>
          <w:rFonts w:ascii="Arial" w:hAnsi="Arial" w:cs="Arial"/>
          <w:lang w:val="x-none"/>
        </w:rPr>
        <w:t xml:space="preserve"> </w:t>
      </w:r>
      <w:r w:rsidR="00D6259E" w:rsidRPr="004B4E57">
        <w:rPr>
          <w:rFonts w:ascii="Arial" w:hAnsi="Arial" w:cs="Arial"/>
        </w:rPr>
        <w:t xml:space="preserve">a </w:t>
      </w:r>
      <w:r w:rsidR="001A526D" w:rsidRPr="004B4E57">
        <w:rPr>
          <w:rFonts w:ascii="Arial" w:hAnsi="Arial" w:cs="Arial"/>
        </w:rPr>
        <w:t xml:space="preserve">zajištění </w:t>
      </w:r>
      <w:r w:rsidR="00D6259E" w:rsidRPr="004B4E57">
        <w:rPr>
          <w:rFonts w:ascii="Arial" w:hAnsi="Arial" w:cs="Arial"/>
        </w:rPr>
        <w:t>zápis</w:t>
      </w:r>
      <w:r w:rsidR="001A526D" w:rsidRPr="004B4E57">
        <w:rPr>
          <w:rFonts w:ascii="Arial" w:hAnsi="Arial" w:cs="Arial"/>
        </w:rPr>
        <w:t>u</w:t>
      </w:r>
      <w:r w:rsidR="00D6259E" w:rsidRPr="004B4E57">
        <w:rPr>
          <w:rFonts w:ascii="Arial" w:hAnsi="Arial" w:cs="Arial"/>
        </w:rPr>
        <w:t xml:space="preserve"> díla do katastru nemovitostí</w:t>
      </w:r>
      <w:r w:rsidR="001A526D" w:rsidRPr="004B4E57">
        <w:rPr>
          <w:rFonts w:ascii="Arial" w:hAnsi="Arial" w:cs="Arial"/>
        </w:rPr>
        <w:t xml:space="preserve"> katastrálním úřadem</w:t>
      </w:r>
      <w:r w:rsidR="00D6259E" w:rsidRPr="004B4E57">
        <w:rPr>
          <w:rFonts w:ascii="Arial" w:hAnsi="Arial" w:cs="Arial"/>
        </w:rPr>
        <w:t>.</w:t>
      </w:r>
    </w:p>
    <w:p w14:paraId="0E4C5C67" w14:textId="1C5C68B2" w:rsidR="00D6259E" w:rsidRPr="00D9780F" w:rsidRDefault="00D6259E" w:rsidP="0079533D">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AAA23F0" w:rsidR="00D6259E" w:rsidRPr="00D9780F" w:rsidRDefault="00B90E36" w:rsidP="0079533D">
      <w:pPr>
        <w:pStyle w:val="Odstavecseseznamem"/>
        <w:numPr>
          <w:ilvl w:val="0"/>
          <w:numId w:val="5"/>
        </w:numPr>
        <w:jc w:val="both"/>
        <w:rPr>
          <w:rFonts w:ascii="Arial" w:hAnsi="Arial" w:cs="Arial"/>
        </w:rPr>
      </w:pPr>
      <w:r w:rsidRPr="00D9780F">
        <w:rPr>
          <w:rFonts w:ascii="Arial" w:hAnsi="Arial" w:cs="Arial"/>
        </w:rPr>
        <w:t>Zhotovitel zajistí</w:t>
      </w:r>
      <w:r w:rsidR="00D56C10">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79533D">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79533D">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2" w:name="_Hlk16772920"/>
      <w:r>
        <w:rPr>
          <w:rFonts w:ascii="Arial" w:hAnsi="Arial" w:cs="Arial"/>
        </w:rPr>
        <w:t>,</w:t>
      </w:r>
      <w:r w:rsidRPr="00594BBC">
        <w:rPr>
          <w:rFonts w:ascii="Arial" w:hAnsi="Arial" w:cs="Arial"/>
        </w:rPr>
        <w:t xml:space="preserve"> </w:t>
      </w:r>
      <w:bookmarkEnd w:id="2"/>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56E7092"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w:t>
      </w:r>
      <w:r w:rsidR="0002111E" w:rsidRPr="004B4E57">
        <w:rPr>
          <w:rFonts w:ascii="Arial" w:hAnsi="Arial" w:cs="Arial"/>
        </w:rPr>
        <w:t>nebo novým samostatným zadávacím řízením.</w:t>
      </w:r>
    </w:p>
    <w:p w14:paraId="72C2132B"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0C654D59" w:rsidR="001A526D" w:rsidRPr="00922D96" w:rsidRDefault="003027EE" w:rsidP="0079533D">
      <w:pPr>
        <w:pStyle w:val="Odstavecseseznamem"/>
        <w:ind w:left="1571"/>
        <w:jc w:val="both"/>
        <w:rPr>
          <w:rFonts w:ascii="Arial" w:hAnsi="Arial" w:cs="Arial"/>
          <w:lang w:val="x-none"/>
        </w:rPr>
      </w:pPr>
      <w:bookmarkStart w:id="3" w:name="_Hlk16500257"/>
      <w:r w:rsidRPr="004B4E57">
        <w:rPr>
          <w:rFonts w:ascii="Arial" w:hAnsi="Arial" w:cs="Arial"/>
        </w:rPr>
        <w:t>Prověření</w:t>
      </w:r>
      <w:r w:rsidRPr="004B4E57">
        <w:t xml:space="preserve"> </w:t>
      </w:r>
      <w:r w:rsidRPr="004B4E57">
        <w:rPr>
          <w:rFonts w:ascii="Arial" w:hAnsi="Arial" w:cs="Arial"/>
        </w:rPr>
        <w:t>mocnosti finální vrstvy kontrolními vrty provedenými na své náklady, v místech kde určí objednatel, a to nejméně 2x na 500 m délky u cest s povrchem z asfaltové směsi.</w:t>
      </w:r>
      <w:bookmarkEnd w:id="3"/>
    </w:p>
    <w:p w14:paraId="28D8C74C"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79533D">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A97121F" w:rsidR="00F520D7" w:rsidRPr="007E1336" w:rsidRDefault="00F520D7" w:rsidP="0079533D">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stavebním povolením </w:t>
      </w:r>
      <w:r w:rsidRPr="004B4E57">
        <w:rPr>
          <w:rFonts w:ascii="Arial" w:hAnsi="Arial" w:cs="Arial"/>
        </w:rPr>
        <w:t xml:space="preserve">vydaným </w:t>
      </w:r>
      <w:r w:rsidR="009338F8" w:rsidRPr="004B4E57">
        <w:rPr>
          <w:rFonts w:ascii="Arial" w:hAnsi="Arial" w:cs="Arial"/>
        </w:rPr>
        <w:t>Magistrátem města Děčín, a to:</w:t>
      </w:r>
    </w:p>
    <w:p w14:paraId="30CAC7D1" w14:textId="77777777" w:rsidR="00CA0293" w:rsidRDefault="00CA0293" w:rsidP="0079533D">
      <w:pPr>
        <w:pStyle w:val="Odstavecseseznamem"/>
        <w:numPr>
          <w:ilvl w:val="0"/>
          <w:numId w:val="46"/>
        </w:numPr>
        <w:jc w:val="both"/>
        <w:rPr>
          <w:rFonts w:ascii="Arial" w:hAnsi="Arial" w:cs="Arial"/>
        </w:rPr>
      </w:pPr>
      <w:r>
        <w:rPr>
          <w:rFonts w:ascii="Arial" w:hAnsi="Arial" w:cs="Arial"/>
        </w:rPr>
        <w:t xml:space="preserve">č. 2158 dne </w:t>
      </w:r>
      <w:r w:rsidRPr="00BF62E7">
        <w:rPr>
          <w:rFonts w:ascii="Arial" w:hAnsi="Arial" w:cs="Arial"/>
        </w:rPr>
        <w:t>20.12.2021</w:t>
      </w:r>
      <w:r>
        <w:rPr>
          <w:rFonts w:ascii="Arial" w:hAnsi="Arial" w:cs="Arial"/>
        </w:rPr>
        <w:t xml:space="preserve"> č.j. </w:t>
      </w:r>
      <w:r w:rsidRPr="000674AB">
        <w:rPr>
          <w:rFonts w:ascii="Arial" w:hAnsi="Arial" w:cs="Arial"/>
        </w:rPr>
        <w:t>MDC/135837/2021</w:t>
      </w:r>
      <w:r>
        <w:rPr>
          <w:rFonts w:ascii="Arial" w:hAnsi="Arial" w:cs="Arial"/>
        </w:rPr>
        <w:t xml:space="preserve">, </w:t>
      </w:r>
      <w:bookmarkStart w:id="4" w:name="_Hlk175037638"/>
      <w:r w:rsidRPr="000674AB">
        <w:rPr>
          <w:rFonts w:ascii="Arial" w:hAnsi="Arial" w:cs="Arial"/>
        </w:rPr>
        <w:t xml:space="preserve">které nabylo právní moci dne </w:t>
      </w:r>
      <w:bookmarkEnd w:id="4"/>
      <w:r>
        <w:rPr>
          <w:rFonts w:ascii="Arial" w:hAnsi="Arial" w:cs="Arial"/>
        </w:rPr>
        <w:t xml:space="preserve">25.1.2022 </w:t>
      </w:r>
      <w:r w:rsidRPr="000674AB">
        <w:rPr>
          <w:rFonts w:ascii="Arial" w:hAnsi="Arial" w:cs="Arial"/>
        </w:rPr>
        <w:t>a jeho prodloužení č.</w:t>
      </w:r>
      <w:r w:rsidRPr="00E816CF">
        <w:rPr>
          <w:rFonts w:ascii="Arial" w:hAnsi="Arial" w:cs="Arial"/>
        </w:rPr>
        <w:t xml:space="preserve"> 2301/2024</w:t>
      </w:r>
      <w:r>
        <w:rPr>
          <w:rFonts w:ascii="Arial" w:hAnsi="Arial" w:cs="Arial"/>
        </w:rPr>
        <w:t xml:space="preserve"> dne </w:t>
      </w:r>
      <w:r w:rsidRPr="005C4E1D">
        <w:rPr>
          <w:rFonts w:ascii="Arial" w:hAnsi="Arial" w:cs="Arial"/>
        </w:rPr>
        <w:t>22.01.2024</w:t>
      </w:r>
      <w:r>
        <w:rPr>
          <w:rFonts w:ascii="Arial" w:hAnsi="Arial" w:cs="Arial"/>
        </w:rPr>
        <w:t xml:space="preserve">, č.j. </w:t>
      </w:r>
      <w:r w:rsidRPr="00B33664">
        <w:rPr>
          <w:rFonts w:ascii="Arial" w:hAnsi="Arial" w:cs="Arial"/>
        </w:rPr>
        <w:t>MDC/8807/2024</w:t>
      </w:r>
      <w:r>
        <w:rPr>
          <w:rFonts w:ascii="Arial" w:hAnsi="Arial" w:cs="Arial"/>
        </w:rPr>
        <w:t xml:space="preserve">, </w:t>
      </w:r>
      <w:r w:rsidRPr="00B33664">
        <w:rPr>
          <w:rFonts w:ascii="Arial" w:hAnsi="Arial" w:cs="Arial"/>
        </w:rPr>
        <w:t xml:space="preserve">které nabylo právní moci dne </w:t>
      </w:r>
      <w:r>
        <w:rPr>
          <w:rFonts w:ascii="Arial" w:hAnsi="Arial" w:cs="Arial"/>
        </w:rPr>
        <w:t>21.2.2024</w:t>
      </w:r>
    </w:p>
    <w:p w14:paraId="7476363D" w14:textId="02999F07" w:rsidR="00CA0293" w:rsidRPr="007E1336" w:rsidRDefault="00CA0293" w:rsidP="0079533D">
      <w:pPr>
        <w:pStyle w:val="Odstavecseseznamem"/>
        <w:numPr>
          <w:ilvl w:val="0"/>
          <w:numId w:val="46"/>
        </w:numPr>
        <w:jc w:val="both"/>
        <w:rPr>
          <w:rFonts w:ascii="Arial" w:hAnsi="Arial" w:cs="Arial"/>
        </w:rPr>
      </w:pPr>
      <w:r>
        <w:rPr>
          <w:rFonts w:ascii="Arial" w:hAnsi="Arial" w:cs="Arial"/>
        </w:rPr>
        <w:t xml:space="preserve">č. 2215/2022 dne 23.5.2022, č.j.  MDC/56459/2022, </w:t>
      </w:r>
      <w:r w:rsidRPr="001E0457">
        <w:rPr>
          <w:rFonts w:ascii="Arial" w:hAnsi="Arial" w:cs="Arial"/>
        </w:rPr>
        <w:t>které nabylo právní moci dne</w:t>
      </w:r>
      <w:r>
        <w:rPr>
          <w:rFonts w:ascii="Arial" w:hAnsi="Arial" w:cs="Arial"/>
        </w:rPr>
        <w:t xml:space="preserve"> 24.6.2022 a kde byly zahájeny částečné stavební práce dne 3. 8. 2023 a dokončena částečná kolaudace z daného stavebního povolení dne 21.5.2024</w:t>
      </w:r>
    </w:p>
    <w:p w14:paraId="5E41DE6E" w14:textId="77777777" w:rsidR="00D6259E" w:rsidRPr="00D9780F" w:rsidRDefault="00D6259E" w:rsidP="0079533D">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rsidP="0079533D">
      <w:pPr>
        <w:rPr>
          <w:rFonts w:ascii="Arial" w:hAnsi="Arial" w:cs="Arial"/>
          <w:b/>
          <w:u w:val="single"/>
        </w:rPr>
      </w:pPr>
    </w:p>
    <w:p w14:paraId="1439D735" w14:textId="6F015359" w:rsidR="00CC70FE" w:rsidRPr="00D9780F" w:rsidRDefault="00CC70FE" w:rsidP="0079533D">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79533D">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79533D">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79533D">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79533D">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79533D">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79533D">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79533D">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9533D">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9533D">
      <w:pPr>
        <w:pStyle w:val="Default"/>
        <w:ind w:firstLine="708"/>
        <w:rPr>
          <w:sz w:val="22"/>
          <w:szCs w:val="22"/>
        </w:rPr>
      </w:pPr>
    </w:p>
    <w:bookmarkEnd w:id="9"/>
    <w:p w14:paraId="579C496E" w14:textId="72CB6935" w:rsidR="00FC7772" w:rsidRPr="001E0C5A" w:rsidRDefault="00FC7772" w:rsidP="0079533D">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9533D">
      <w:pPr>
        <w:rPr>
          <w:rFonts w:ascii="Arial" w:hAnsi="Arial" w:cs="Arial"/>
          <w:b/>
          <w:u w:val="single"/>
        </w:rPr>
      </w:pPr>
    </w:p>
    <w:p w14:paraId="4BF9F924" w14:textId="06FE6821" w:rsidR="005643D1" w:rsidRPr="00D9780F" w:rsidRDefault="00E6175B" w:rsidP="0079533D">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79533D">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79533D">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1CC07052" w:rsidR="0046060B" w:rsidRPr="009E12F7" w:rsidRDefault="0046060B" w:rsidP="0079533D">
      <w:pPr>
        <w:pStyle w:val="Odstavecseseznamem"/>
        <w:numPr>
          <w:ilvl w:val="0"/>
          <w:numId w:val="12"/>
        </w:numPr>
        <w:jc w:val="both"/>
        <w:rPr>
          <w:rFonts w:ascii="Arial" w:eastAsiaTheme="minorEastAsia" w:hAnsi="Arial" w:cs="Arial"/>
          <w:iCs/>
          <w:lang w:eastAsia="cs-CZ"/>
        </w:rPr>
      </w:pPr>
      <w:r w:rsidRPr="009E12F7">
        <w:rPr>
          <w:rFonts w:ascii="Arial" w:eastAsiaTheme="minorEastAsia" w:hAnsi="Arial" w:cs="Arial"/>
          <w:b/>
          <w:bCs/>
          <w:iCs/>
          <w:lang w:eastAsia="cs-CZ"/>
        </w:rPr>
        <w:lastRenderedPageBreak/>
        <w:t xml:space="preserve"> </w:t>
      </w:r>
      <w:bookmarkStart w:id="12" w:name="_Hlk126324902"/>
      <w:r w:rsidRPr="009E12F7">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9E12F7">
        <w:rPr>
          <w:rFonts w:ascii="Arial" w:eastAsiaTheme="minorEastAsia" w:hAnsi="Arial" w:cs="Arial"/>
          <w:iCs/>
          <w:lang w:eastAsia="cs-CZ"/>
        </w:rPr>
        <w:t>, nejdříve však 1. 2. 2025</w:t>
      </w:r>
      <w:r w:rsidRPr="009E12F7">
        <w:rPr>
          <w:rFonts w:ascii="Arial" w:eastAsiaTheme="minorEastAsia" w:hAnsi="Arial" w:cs="Arial"/>
          <w:iCs/>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w:t>
      </w:r>
      <w:r w:rsidR="00916133" w:rsidRPr="009E12F7">
        <w:rPr>
          <w:rFonts w:ascii="Arial" w:eastAsiaTheme="minorEastAsia" w:hAnsi="Arial" w:cs="Arial"/>
          <w:iCs/>
          <w:lang w:eastAsia="cs-CZ"/>
        </w:rPr>
        <w:t xml:space="preserve">6. 6. 2025. </w:t>
      </w:r>
      <w:r w:rsidRPr="009E12F7">
        <w:rPr>
          <w:rFonts w:ascii="Arial" w:eastAsiaTheme="minorEastAsia" w:hAnsi="Arial" w:cs="Arial"/>
          <w:iCs/>
          <w:lang w:eastAsia="cs-CZ"/>
        </w:rPr>
        <w:t xml:space="preserve"> </w:t>
      </w:r>
    </w:p>
    <w:bookmarkEnd w:id="12"/>
    <w:p w14:paraId="1CF70F56" w14:textId="58F0C9D2" w:rsidR="00CC70FE" w:rsidRPr="00D9780F" w:rsidRDefault="00CC70FE" w:rsidP="0079533D">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79533D">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79533D">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79533D">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3C6A44C" w14:textId="77777777" w:rsidR="00643645" w:rsidRPr="00643645" w:rsidRDefault="00CC70FE" w:rsidP="0079533D">
      <w:pPr>
        <w:pStyle w:val="Odstavecseseznamem"/>
        <w:jc w:val="both"/>
        <w:rPr>
          <w:rFonts w:ascii="Arial" w:hAnsi="Arial" w:cs="Arial"/>
          <w:highlight w:val="yellow"/>
        </w:rPr>
      </w:pPr>
      <w:r w:rsidRPr="00D9780F">
        <w:rPr>
          <w:rFonts w:ascii="Arial" w:hAnsi="Arial" w:cs="Arial"/>
        </w:rPr>
        <w:t xml:space="preserve">Konečný příjemce: </w:t>
      </w:r>
    </w:p>
    <w:p w14:paraId="6B7E2DA3" w14:textId="77777777" w:rsidR="00643645" w:rsidRPr="00E8054B" w:rsidRDefault="00643645" w:rsidP="0079533D">
      <w:pPr>
        <w:pStyle w:val="Odstavecseseznamem"/>
        <w:jc w:val="both"/>
        <w:rPr>
          <w:rFonts w:ascii="Arial" w:hAnsi="Arial" w:cs="Arial"/>
        </w:rPr>
      </w:pPr>
      <w:r w:rsidRPr="00E8054B">
        <w:rPr>
          <w:rFonts w:ascii="Arial" w:hAnsi="Arial" w:cs="Arial"/>
        </w:rPr>
        <w:t xml:space="preserve">SPÚ, Pobočka Děčín, </w:t>
      </w:r>
      <w:bookmarkStart w:id="14" w:name="_Hlk175040585"/>
      <w:r w:rsidRPr="00E8054B">
        <w:rPr>
          <w:rFonts w:ascii="Arial" w:hAnsi="Arial" w:cs="Arial"/>
        </w:rPr>
        <w:t>28.října 979/19, 405 02 Děčín I</w:t>
      </w:r>
      <w:bookmarkEnd w:id="14"/>
    </w:p>
    <w:p w14:paraId="076D66D2" w14:textId="77777777" w:rsidR="00CC70FE" w:rsidRPr="00D9780F" w:rsidRDefault="00CC70FE" w:rsidP="0079533D">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79533D">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79533D">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79533D">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79533D">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79533D">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79533D">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w:t>
      </w:r>
      <w:r w:rsidRPr="00D9780F">
        <w:rPr>
          <w:rFonts w:ascii="Arial" w:hAnsi="Arial" w:cs="Arial"/>
          <w:lang w:val="x-none"/>
        </w:rPr>
        <w:lastRenderedPageBreak/>
        <w:t>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79533D">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79533D">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79533D">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79533D">
      <w:pPr>
        <w:pStyle w:val="Odstavecseseznamem"/>
        <w:jc w:val="both"/>
        <w:rPr>
          <w:rFonts w:ascii="Arial" w:hAnsi="Arial" w:cs="Arial"/>
        </w:rPr>
      </w:pPr>
    </w:p>
    <w:p w14:paraId="154AEC93" w14:textId="28D8C724" w:rsidR="00245C7B" w:rsidRPr="00D9780F" w:rsidRDefault="00325832" w:rsidP="0079533D">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79533D">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79533D">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79533D">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473E1640" w:rsidR="00E31966" w:rsidRPr="00E31966" w:rsidRDefault="00E31966" w:rsidP="0079533D">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bookmarkStart w:id="19" w:name="_Hlk96425213"/>
      <w:r w:rsidR="0078095D">
        <w:rPr>
          <w:rFonts w:ascii="Arial" w:eastAsiaTheme="minorEastAsia" w:hAnsi="Arial" w:cs="Arial"/>
          <w:b/>
          <w:lang w:eastAsia="cs-CZ"/>
        </w:rPr>
        <w:t xml:space="preserve">10 </w:t>
      </w:r>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9"/>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342B8DF9" w:rsidR="00E31966" w:rsidRPr="00E31966" w:rsidRDefault="00E31966" w:rsidP="0079533D">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78095D">
        <w:rPr>
          <w:rFonts w:ascii="Arial" w:eastAsiaTheme="minorEastAsia" w:hAnsi="Arial" w:cs="Arial"/>
          <w:b/>
          <w:lang w:eastAsia="cs-CZ"/>
        </w:rPr>
        <w:t>15</w:t>
      </w:r>
      <w:r w:rsidRPr="00E31966">
        <w:rPr>
          <w:rFonts w:ascii="Arial" w:eastAsiaTheme="minorEastAsia" w:hAnsi="Arial" w:cs="Arial"/>
          <w:b/>
          <w:bCs/>
          <w:lang w:eastAsia="cs-CZ"/>
        </w:rPr>
        <w:t xml:space="preserve"> </w:t>
      </w:r>
      <w:bookmarkStart w:id="20"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20"/>
    </w:p>
    <w:p w14:paraId="7296ECA0" w14:textId="7F480A1A" w:rsidR="00E31966" w:rsidRPr="00E31966" w:rsidRDefault="00E31966" w:rsidP="0079533D">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153D14">
        <w:rPr>
          <w:rFonts w:ascii="Arial" w:eastAsiaTheme="minorEastAsia" w:hAnsi="Arial" w:cs="Arial"/>
          <w:b/>
          <w:lang w:eastAsia="cs-CZ"/>
        </w:rPr>
        <w:t>2</w:t>
      </w:r>
      <w:r w:rsidR="00813275">
        <w:rPr>
          <w:rFonts w:ascii="Arial" w:eastAsiaTheme="minorEastAsia" w:hAnsi="Arial" w:cs="Arial"/>
          <w:b/>
          <w:lang w:eastAsia="cs-CZ"/>
        </w:rPr>
        <w:t>.5.2025</w:t>
      </w:r>
      <w:r w:rsidRPr="00E31966">
        <w:rPr>
          <w:rFonts w:ascii="Arial" w:eastAsiaTheme="minorEastAsia" w:hAnsi="Arial" w:cs="Arial"/>
          <w:b/>
          <w:bCs/>
          <w:lang w:val="en-US" w:eastAsia="cs-CZ"/>
        </w:rPr>
        <w:t xml:space="preserve"> </w:t>
      </w:r>
    </w:p>
    <w:p w14:paraId="64FAB1E6" w14:textId="20AC56A1" w:rsidR="00544855" w:rsidRPr="002239DD" w:rsidRDefault="00E31966" w:rsidP="0079533D">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A17E4F">
        <w:rPr>
          <w:rFonts w:ascii="Arial" w:eastAsiaTheme="minorEastAsia" w:hAnsi="Arial" w:cs="Arial"/>
          <w:b/>
          <w:lang w:eastAsia="cs-CZ"/>
        </w:rPr>
        <w:t>2</w:t>
      </w:r>
      <w:r w:rsidR="00813275">
        <w:rPr>
          <w:rFonts w:ascii="Arial" w:eastAsiaTheme="minorEastAsia" w:hAnsi="Arial" w:cs="Arial"/>
          <w:b/>
          <w:lang w:eastAsia="cs-CZ"/>
        </w:rPr>
        <w:t>.6.2025</w:t>
      </w:r>
    </w:p>
    <w:p w14:paraId="2300A88B" w14:textId="0087A717" w:rsidR="00E31966" w:rsidRPr="00E31966" w:rsidRDefault="00E31966" w:rsidP="0079533D">
      <w:pPr>
        <w:ind w:left="2880"/>
        <w:contextualSpacing/>
        <w:rPr>
          <w:rFonts w:ascii="Arial" w:eastAsiaTheme="minorEastAsia" w:hAnsi="Arial" w:cs="Arial"/>
          <w:lang w:eastAsia="cs-CZ"/>
        </w:rPr>
      </w:pPr>
    </w:p>
    <w:p w14:paraId="6B4E9E0E" w14:textId="77777777" w:rsidR="00E31966" w:rsidRPr="00E31966" w:rsidRDefault="00E31966" w:rsidP="0079533D">
      <w:pPr>
        <w:ind w:left="720"/>
        <w:contextualSpacing/>
        <w:jc w:val="both"/>
        <w:rPr>
          <w:rFonts w:ascii="Arial" w:eastAsiaTheme="minorEastAsia" w:hAnsi="Arial" w:cs="Arial"/>
          <w:i/>
          <w:highlight w:val="yellow"/>
          <w:lang w:eastAsia="cs-CZ"/>
        </w:rPr>
      </w:pPr>
    </w:p>
    <w:p w14:paraId="2CC1DD58" w14:textId="77777777" w:rsidR="00E31966" w:rsidRPr="00E31966" w:rsidRDefault="00E31966" w:rsidP="0079533D">
      <w:pPr>
        <w:ind w:left="720"/>
        <w:contextualSpacing/>
        <w:jc w:val="both"/>
        <w:rPr>
          <w:rFonts w:ascii="Arial" w:hAnsi="Arial" w:cs="Arial"/>
          <w:i/>
        </w:rPr>
      </w:pPr>
    </w:p>
    <w:p w14:paraId="1A3C5DCB" w14:textId="77777777" w:rsidR="00E31966" w:rsidRPr="00E31966" w:rsidRDefault="00E31966" w:rsidP="0079533D">
      <w:pPr>
        <w:numPr>
          <w:ilvl w:val="0"/>
          <w:numId w:val="30"/>
        </w:numPr>
        <w:contextualSpacing/>
        <w:jc w:val="both"/>
        <w:rPr>
          <w:rFonts w:ascii="Arial" w:hAnsi="Arial" w:cs="Arial"/>
        </w:rPr>
      </w:pPr>
      <w:r w:rsidRPr="00E31966">
        <w:rPr>
          <w:rFonts w:ascii="Arial" w:hAnsi="Arial" w:cs="Arial"/>
        </w:rPr>
        <w:t xml:space="preserve">Žádost o kolaudaci podává u stavebního nebo speciálního úřadu objednatel. Dílo zhotovitel předává objednateli </w:t>
      </w:r>
      <w:r w:rsidRPr="007E1336">
        <w:rPr>
          <w:rFonts w:ascii="Arial" w:hAnsi="Arial" w:cs="Arial"/>
          <w:b/>
          <w:bCs/>
        </w:rPr>
        <w:t>po vydání kolaudačního souhlasu.</w:t>
      </w:r>
    </w:p>
    <w:p w14:paraId="355B6931" w14:textId="77777777" w:rsidR="00E31966" w:rsidRPr="00D9780F" w:rsidRDefault="00E31966" w:rsidP="0079533D">
      <w:pPr>
        <w:pStyle w:val="Odstavecseseznamem"/>
        <w:jc w:val="both"/>
        <w:rPr>
          <w:rFonts w:ascii="Arial" w:hAnsi="Arial" w:cs="Arial"/>
          <w:lang w:val="x-none"/>
        </w:rPr>
      </w:pPr>
    </w:p>
    <w:bookmarkEnd w:id="17"/>
    <w:bookmarkEnd w:id="18"/>
    <w:p w14:paraId="5F09FA9A" w14:textId="34E5C2B7" w:rsidR="009B3B28" w:rsidRPr="00D9780F" w:rsidRDefault="00E6175B" w:rsidP="0079533D">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79533D">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79533D">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79533D">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79533D">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79533D">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79533D">
      <w:pPr>
        <w:pStyle w:val="Odstavecseseznamem"/>
        <w:jc w:val="both"/>
        <w:rPr>
          <w:rFonts w:ascii="Arial" w:hAnsi="Arial" w:cs="Arial"/>
          <w:lang w:val="x-none"/>
        </w:rPr>
      </w:pPr>
    </w:p>
    <w:p w14:paraId="0B59FF84" w14:textId="046DCE7C" w:rsidR="00646665" w:rsidRPr="00D9780F" w:rsidRDefault="003E578B" w:rsidP="0079533D">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79533D">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79533D">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9533D">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9533D">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9533D">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9533D">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w:t>
      </w:r>
      <w:r w:rsidRPr="00D9780F">
        <w:rPr>
          <w:rFonts w:ascii="Arial" w:hAnsi="Arial" w:cs="Arial"/>
          <w:lang w:val="x-none"/>
        </w:rPr>
        <w:lastRenderedPageBreak/>
        <w:t xml:space="preserve">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79533D">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79533D">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79533D">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r w:rsidRPr="00D9780F">
        <w:rPr>
          <w:rFonts w:ascii="Arial" w:hAnsi="Arial" w:cs="Arial"/>
        </w:rPr>
        <w:t>ZoBP</w:t>
      </w:r>
      <w:bookmarkEnd w:id="22"/>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79533D">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79533D">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79533D">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79533D">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79533D">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79533D">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79533D">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79533D">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79533D">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79533D">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79533D">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79533D">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79533D">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79533D">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79533D">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79533D">
      <w:pPr>
        <w:pStyle w:val="Odstavecseseznamem"/>
        <w:numPr>
          <w:ilvl w:val="0"/>
          <w:numId w:val="40"/>
        </w:numPr>
        <w:spacing w:after="0"/>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79533D">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6D13FB24" w14:textId="77777777" w:rsidR="00E058AF" w:rsidRPr="00B310ED" w:rsidRDefault="00E058AF" w:rsidP="0079533D">
      <w:pPr>
        <w:jc w:val="both"/>
        <w:rPr>
          <w:rFonts w:ascii="Arial" w:hAnsi="Arial" w:cs="Arial"/>
        </w:rPr>
      </w:pPr>
    </w:p>
    <w:p w14:paraId="28FBE24F" w14:textId="1722B82D" w:rsidR="00646665" w:rsidRPr="004B086E" w:rsidRDefault="00943F4A" w:rsidP="0079533D">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6B3402C" w:rsidR="00C13AD2" w:rsidRDefault="00C13AD2" w:rsidP="0079533D">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EA649F" w:rsidRPr="00B310ED">
        <w:rPr>
          <w:rFonts w:ascii="Arial" w:hAnsi="Arial" w:cs="Arial"/>
          <w:bCs/>
        </w:rPr>
        <w:t>10</w:t>
      </w:r>
      <w:r w:rsidR="001B46E7" w:rsidRPr="00B310ED">
        <w:rPr>
          <w:rFonts w:ascii="Arial" w:hAnsi="Arial" w:cs="Arial"/>
          <w:bCs/>
        </w:rPr>
        <w:t>mil.</w:t>
      </w:r>
      <w:r w:rsidRPr="00B310ED">
        <w:rPr>
          <w:rFonts w:ascii="Arial" w:hAnsi="Arial" w:cs="Arial"/>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79533D">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79533D">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79533D">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79533D">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79533D">
      <w:pPr>
        <w:pStyle w:val="Odstavecseseznamem"/>
        <w:rPr>
          <w:rFonts w:ascii="Arial" w:hAnsi="Arial" w:cs="Arial"/>
        </w:rPr>
      </w:pPr>
    </w:p>
    <w:p w14:paraId="7FE50374" w14:textId="11B9ECF3" w:rsidR="00686DE8" w:rsidRPr="00D9780F" w:rsidRDefault="00686DE8" w:rsidP="0079533D">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79533D">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79533D">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w:t>
      </w:r>
      <w:r w:rsidRPr="00D9780F">
        <w:rPr>
          <w:rFonts w:ascii="Arial" w:hAnsi="Arial" w:cs="Arial"/>
        </w:rPr>
        <w:lastRenderedPageBreak/>
        <w:t xml:space="preserve">předá objednateli soupis vad a nedostatků projektové dokumentace, včetně návrhů na jejich odstranění. </w:t>
      </w:r>
    </w:p>
    <w:p w14:paraId="3788F378" w14:textId="0417F1FA" w:rsidR="00D30D6D" w:rsidRPr="00A10026" w:rsidRDefault="00686DE8" w:rsidP="0079533D">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79533D">
      <w:pPr>
        <w:jc w:val="center"/>
        <w:rPr>
          <w:rFonts w:ascii="Arial" w:hAnsi="Arial" w:cs="Arial"/>
          <w:b/>
          <w:u w:val="single"/>
        </w:rPr>
      </w:pPr>
    </w:p>
    <w:p w14:paraId="1568DB83" w14:textId="77777777" w:rsidR="00E058AF" w:rsidRDefault="00E058AF" w:rsidP="0079533D">
      <w:pPr>
        <w:jc w:val="center"/>
        <w:rPr>
          <w:rFonts w:ascii="Arial" w:hAnsi="Arial" w:cs="Arial"/>
          <w:b/>
          <w:u w:val="single"/>
        </w:rPr>
      </w:pPr>
    </w:p>
    <w:p w14:paraId="31685F13" w14:textId="31A29080" w:rsidR="0086685B" w:rsidRPr="00D9780F" w:rsidRDefault="009A6F40" w:rsidP="0079533D">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79533D">
      <w:pPr>
        <w:ind w:firstLine="708"/>
        <w:rPr>
          <w:rFonts w:ascii="Arial" w:hAnsi="Arial" w:cs="Arial"/>
          <w:u w:val="single"/>
        </w:rPr>
      </w:pPr>
      <w:r w:rsidRPr="00D9780F">
        <w:rPr>
          <w:rFonts w:ascii="Arial" w:hAnsi="Arial" w:cs="Arial"/>
          <w:u w:val="single"/>
        </w:rPr>
        <w:t>Staveniště</w:t>
      </w:r>
    </w:p>
    <w:p w14:paraId="2B5D8487" w14:textId="019A2153" w:rsidR="00E31966" w:rsidRPr="00B109EB" w:rsidRDefault="00C36BCF" w:rsidP="0079533D">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B310ED">
        <w:rPr>
          <w:rFonts w:ascii="Arial" w:hAnsi="Arial" w:cs="Arial"/>
        </w:rPr>
        <w:t>datumově</w:t>
      </w:r>
      <w:r w:rsidR="00E31966">
        <w:rPr>
          <w:rFonts w:ascii="Arial" w:hAnsi="Arial" w:cs="Arial"/>
        </w:rPr>
        <w:t xml:space="preserve"> konkretizovat lhůty jednotlivých fází stavby uvedené v čl. V</w:t>
      </w:r>
      <w:r w:rsidR="00B640E7">
        <w:rPr>
          <w:rFonts w:ascii="Arial" w:hAnsi="Arial" w:cs="Arial"/>
        </w:rPr>
        <w:t>. </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62B9C547" w:rsidR="0086685B" w:rsidRPr="00D511D5" w:rsidRDefault="0086685B" w:rsidP="0079533D">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79533D">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79533D">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79533D">
      <w:pPr>
        <w:pStyle w:val="Odstavecseseznamem"/>
        <w:jc w:val="both"/>
        <w:rPr>
          <w:rFonts w:ascii="Arial" w:hAnsi="Arial" w:cs="Arial"/>
          <w:u w:val="single"/>
        </w:rPr>
      </w:pPr>
    </w:p>
    <w:p w14:paraId="30794563" w14:textId="4B8BB000" w:rsidR="00C93D07" w:rsidRDefault="00C93D07" w:rsidP="0079533D">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79533D">
      <w:pPr>
        <w:pStyle w:val="Odstavecseseznamem"/>
        <w:jc w:val="both"/>
        <w:rPr>
          <w:rFonts w:ascii="Arial" w:hAnsi="Arial" w:cs="Arial"/>
          <w:u w:val="single"/>
        </w:rPr>
      </w:pPr>
    </w:p>
    <w:p w14:paraId="3767C659" w14:textId="75C52CC8" w:rsidR="006B54C6" w:rsidRPr="00D9780F" w:rsidRDefault="00C93D07" w:rsidP="0079533D">
      <w:pPr>
        <w:pStyle w:val="Odstavecseseznamem"/>
        <w:numPr>
          <w:ilvl w:val="0"/>
          <w:numId w:val="32"/>
        </w:numPr>
        <w:jc w:val="both"/>
        <w:rPr>
          <w:rFonts w:ascii="Arial" w:hAnsi="Arial" w:cs="Arial"/>
        </w:rPr>
      </w:pPr>
      <w:r w:rsidRPr="00D9780F">
        <w:rPr>
          <w:rFonts w:ascii="Arial" w:hAnsi="Arial" w:cs="Arial"/>
        </w:rPr>
        <w:t>Zhotovitel zahájí činnosti vedoucí k dokončení stavby dnem předání a převzetí staveniště. 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79533D">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79533D">
      <w:pPr>
        <w:pStyle w:val="Odstavecseseznamem"/>
        <w:numPr>
          <w:ilvl w:val="0"/>
          <w:numId w:val="32"/>
        </w:numPr>
        <w:jc w:val="both"/>
        <w:rPr>
          <w:rFonts w:ascii="Arial" w:hAnsi="Arial" w:cs="Arial"/>
        </w:rPr>
      </w:pPr>
      <w:r w:rsidRPr="00D9780F">
        <w:rPr>
          <w:rFonts w:ascii="Arial" w:hAnsi="Arial" w:cs="Arial"/>
        </w:rPr>
        <w:lastRenderedPageBreak/>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79533D">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79533D">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79533D">
      <w:pPr>
        <w:pStyle w:val="Odstavecseseznamem"/>
        <w:jc w:val="both"/>
        <w:rPr>
          <w:rFonts w:ascii="Arial" w:hAnsi="Arial" w:cs="Arial"/>
        </w:rPr>
      </w:pPr>
    </w:p>
    <w:p w14:paraId="219412DF" w14:textId="5D7EE581" w:rsidR="007958B9" w:rsidRPr="00D9780F" w:rsidRDefault="00C93D07" w:rsidP="0079533D">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79533D">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79533D">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79533D">
      <w:pPr>
        <w:pStyle w:val="Odstavecseseznamem"/>
        <w:jc w:val="both"/>
        <w:rPr>
          <w:rFonts w:ascii="Arial" w:hAnsi="Arial" w:cs="Arial"/>
          <w:u w:val="single"/>
        </w:rPr>
      </w:pPr>
    </w:p>
    <w:p w14:paraId="58BD9338" w14:textId="734DDED0"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79533D">
      <w:pPr>
        <w:pStyle w:val="Odstavecseseznamem"/>
        <w:numPr>
          <w:ilvl w:val="0"/>
          <w:numId w:val="32"/>
        </w:numPr>
        <w:jc w:val="both"/>
        <w:rPr>
          <w:rFonts w:ascii="Arial" w:hAnsi="Arial" w:cs="Arial"/>
        </w:rPr>
      </w:pPr>
      <w:r w:rsidRPr="00D9780F">
        <w:rPr>
          <w:rFonts w:ascii="Arial" w:hAnsi="Arial" w:cs="Arial"/>
        </w:rPr>
        <w:lastRenderedPageBreak/>
        <w:t>Kontrolní dny vede objednatel, případně jím určený technický dozor stavebníka.</w:t>
      </w:r>
    </w:p>
    <w:p w14:paraId="131586E6" w14:textId="77777777"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79533D">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79533D">
      <w:pPr>
        <w:pStyle w:val="Odstavecseseznamem"/>
        <w:jc w:val="both"/>
        <w:rPr>
          <w:rFonts w:ascii="Arial" w:hAnsi="Arial" w:cs="Arial"/>
        </w:rPr>
      </w:pPr>
    </w:p>
    <w:p w14:paraId="5A879524" w14:textId="0CF791DB" w:rsidR="00BB4203" w:rsidRDefault="00A355F7" w:rsidP="0079533D">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79533D">
      <w:pPr>
        <w:pStyle w:val="Odstavecseseznamem"/>
        <w:jc w:val="both"/>
        <w:rPr>
          <w:rFonts w:ascii="Arial" w:hAnsi="Arial" w:cs="Arial"/>
        </w:rPr>
      </w:pPr>
    </w:p>
    <w:p w14:paraId="1E717DE4" w14:textId="54EDFFE1" w:rsidR="00414852" w:rsidRPr="00D9780F" w:rsidRDefault="00A355F7" w:rsidP="0079533D">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64F89DB" w:rsidR="00414852" w:rsidRPr="00D511D5" w:rsidRDefault="00414852" w:rsidP="0079533D">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9250CA">
        <w:rPr>
          <w:rFonts w:ascii="Arial" w:hAnsi="Arial" w:cs="Arial"/>
        </w:rPr>
        <w:t xml:space="preserve">místo </w:t>
      </w:r>
      <w:r w:rsidR="002F437F">
        <w:rPr>
          <w:rFonts w:ascii="Arial" w:hAnsi="Arial" w:cs="Arial"/>
        </w:rPr>
        <w:t>předání.</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79533D">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79533D">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79533D">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79533D">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79533D">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79533D">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79533D">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79533D">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79533D">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79533D">
      <w:pPr>
        <w:pStyle w:val="Odstavecseseznamem"/>
        <w:numPr>
          <w:ilvl w:val="0"/>
          <w:numId w:val="32"/>
        </w:numPr>
        <w:jc w:val="both"/>
        <w:rPr>
          <w:rFonts w:ascii="Arial" w:hAnsi="Arial" w:cs="Arial"/>
        </w:rPr>
      </w:pPr>
      <w:r w:rsidRPr="00D9780F">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79533D">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79533D">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79533D">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79533D">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79533D">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79533D">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79533D">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79533D">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79533D">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79533D">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79533D">
      <w:pPr>
        <w:pStyle w:val="TSTextlnkuslovan"/>
        <w:spacing w:after="0"/>
        <w:ind w:left="709" w:firstLine="709"/>
        <w:rPr>
          <w:rFonts w:cs="Arial"/>
          <w:szCs w:val="22"/>
          <w:lang w:val="cs-CZ" w:eastAsia="en-US"/>
        </w:rPr>
      </w:pPr>
    </w:p>
    <w:p w14:paraId="3FE4D898" w14:textId="77777777" w:rsidR="00E23E3E" w:rsidRPr="00D9780F" w:rsidRDefault="00E23E3E" w:rsidP="0079533D">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79533D">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79533D">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79533D">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79533D">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79533D">
      <w:pPr>
        <w:pStyle w:val="Odstavecseseznamem"/>
        <w:numPr>
          <w:ilvl w:val="0"/>
          <w:numId w:val="32"/>
        </w:numPr>
        <w:jc w:val="both"/>
        <w:rPr>
          <w:rFonts w:ascii="Arial" w:hAnsi="Arial" w:cs="Arial"/>
          <w:lang w:val="x-none"/>
        </w:rPr>
      </w:pPr>
      <w:r w:rsidRPr="00D9780F">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D9780F">
        <w:rPr>
          <w:rFonts w:ascii="Arial" w:hAnsi="Arial" w:cs="Arial"/>
          <w:lang w:val="x-none"/>
        </w:rPr>
        <w:lastRenderedPageBreak/>
        <w:t>toto vlastnictví okamžikem protokolárního převzetí díla, tímto okamžikem přechází na objednatele i nebezpečí škody na zhotovené věci.</w:t>
      </w:r>
    </w:p>
    <w:bookmarkEnd w:id="25"/>
    <w:p w14:paraId="77D4E32D" w14:textId="12D9783F" w:rsidR="001216DB" w:rsidRPr="00A10026" w:rsidRDefault="00395F22" w:rsidP="0079533D">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D92F54B" w14:textId="77777777" w:rsidR="00694BAE" w:rsidRDefault="00694BAE" w:rsidP="0079533D">
      <w:pPr>
        <w:jc w:val="center"/>
        <w:rPr>
          <w:rFonts w:ascii="Arial" w:hAnsi="Arial" w:cs="Arial"/>
          <w:b/>
          <w:u w:val="single"/>
        </w:rPr>
      </w:pPr>
    </w:p>
    <w:p w14:paraId="3D1C3986" w14:textId="00CC02C5" w:rsidR="005B4750" w:rsidRPr="00D9780F" w:rsidRDefault="00395F22" w:rsidP="0079533D">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79533D">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79533D">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79533D">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79533D">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79533D">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79533D">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79533D">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79533D">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79533D">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79533D">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79533D">
      <w:pPr>
        <w:rPr>
          <w:rFonts w:ascii="Arial" w:hAnsi="Arial" w:cs="Arial"/>
          <w:b/>
          <w:u w:val="single"/>
        </w:rPr>
      </w:pPr>
    </w:p>
    <w:p w14:paraId="114F6C59" w14:textId="2DFBA5DB" w:rsidR="00395F22" w:rsidRPr="00D9780F" w:rsidRDefault="00395F22" w:rsidP="0079533D">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79533D">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79533D">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w:t>
      </w:r>
      <w:r w:rsidRPr="00D9780F">
        <w:rPr>
          <w:rFonts w:ascii="Arial" w:hAnsi="Arial" w:cs="Arial"/>
          <w:lang w:val="x-none"/>
        </w:rPr>
        <w:lastRenderedPageBreak/>
        <w:t>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79533D">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79533D">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79533D">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79533D">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79533D">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79533D">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79533D">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79533D">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79533D">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79533D">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79533D">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79533D">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79533D">
      <w:pPr>
        <w:pStyle w:val="Odstavecseseznamem"/>
        <w:numPr>
          <w:ilvl w:val="0"/>
          <w:numId w:val="31"/>
        </w:numPr>
        <w:jc w:val="both"/>
        <w:rPr>
          <w:rFonts w:ascii="Arial" w:hAnsi="Arial" w:cs="Arial"/>
          <w:lang w:val="x-none"/>
        </w:rPr>
      </w:pPr>
      <w:r w:rsidRPr="00D9780F">
        <w:rPr>
          <w:rFonts w:ascii="Arial" w:hAnsi="Arial" w:cs="Arial"/>
        </w:rPr>
        <w:lastRenderedPageBreak/>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25B21341" w:rsidR="00502776" w:rsidRPr="00D9780F" w:rsidRDefault="00502776" w:rsidP="0079533D">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t xml:space="preserve">Zhotovitel se zavazuje uhradit smluvní pokutu ve výši </w:t>
      </w:r>
      <w:r w:rsidR="00D60578">
        <w:rPr>
          <w:rFonts w:ascii="Arial" w:hAnsi="Arial" w:cs="Arial"/>
          <w:i/>
          <w:iCs/>
        </w:rPr>
        <w:t>1%</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5"/>
    </w:p>
    <w:p w14:paraId="053D6E4B" w14:textId="59F899FB" w:rsidR="00502776" w:rsidRPr="005C1DEA" w:rsidRDefault="00502776" w:rsidP="0079533D">
      <w:pPr>
        <w:pStyle w:val="Odstavecseseznamem"/>
        <w:numPr>
          <w:ilvl w:val="0"/>
          <w:numId w:val="31"/>
        </w:numPr>
        <w:jc w:val="both"/>
        <w:rPr>
          <w:rFonts w:ascii="Arial" w:hAnsi="Arial" w:cs="Arial"/>
          <w:lang w:val="x-none"/>
        </w:rPr>
      </w:pPr>
      <w:bookmarkStart w:id="36" w:name="_Ref376379666"/>
      <w:r w:rsidRPr="005C1DEA">
        <w:rPr>
          <w:rFonts w:ascii="Arial" w:hAnsi="Arial" w:cs="Arial"/>
          <w:lang w:val="x-none"/>
        </w:rPr>
        <w:t>Zhotovitel se zavazuje uhradit smluvní pokutu ve výši 0</w:t>
      </w:r>
      <w:r w:rsidR="00C560DB" w:rsidRPr="005C1DEA">
        <w:rPr>
          <w:rFonts w:ascii="Arial" w:hAnsi="Arial" w:cs="Arial"/>
        </w:rPr>
        <w:t>,</w:t>
      </w:r>
      <w:r w:rsidR="00D60578" w:rsidRPr="005C1DEA">
        <w:rPr>
          <w:rFonts w:ascii="Arial" w:hAnsi="Arial" w:cs="Arial"/>
        </w:rPr>
        <w:t>3</w:t>
      </w:r>
      <w:r w:rsidR="00C560DB" w:rsidRPr="005C1DEA">
        <w:rPr>
          <w:rFonts w:ascii="Arial" w:hAnsi="Arial" w:cs="Arial"/>
        </w:rPr>
        <w:t>%</w:t>
      </w:r>
      <w:r w:rsidRPr="005C1DEA">
        <w:rPr>
          <w:rFonts w:ascii="Arial" w:hAnsi="Arial" w:cs="Arial"/>
          <w:lang w:val="x-none"/>
        </w:rPr>
        <w:t>z celkové ceny díla bez DPH</w:t>
      </w:r>
      <w:r w:rsidRPr="005C1DEA" w:rsidDel="00275DB5">
        <w:rPr>
          <w:rFonts w:ascii="Arial" w:hAnsi="Arial" w:cs="Arial"/>
          <w:lang w:val="x-none"/>
        </w:rPr>
        <w:t xml:space="preserve"> </w:t>
      </w:r>
      <w:r w:rsidRPr="005C1DEA">
        <w:rPr>
          <w:rFonts w:ascii="Arial" w:hAnsi="Arial" w:cs="Arial"/>
          <w:lang w:val="x-none"/>
        </w:rPr>
        <w:t xml:space="preserve">za každý i započatý </w:t>
      </w:r>
      <w:r w:rsidRPr="005C1DEA">
        <w:rPr>
          <w:rFonts w:ascii="Arial" w:hAnsi="Arial" w:cs="Arial"/>
        </w:rPr>
        <w:t xml:space="preserve">kalendářní </w:t>
      </w:r>
      <w:r w:rsidRPr="005C1DEA">
        <w:rPr>
          <w:rFonts w:ascii="Arial" w:hAnsi="Arial" w:cs="Arial"/>
          <w:lang w:val="x-none"/>
        </w:rPr>
        <w:t xml:space="preserve">den prodlení s dílčími </w:t>
      </w:r>
      <w:r w:rsidR="00300B64" w:rsidRPr="005C1DEA">
        <w:rPr>
          <w:rFonts w:ascii="Arial" w:hAnsi="Arial" w:cs="Arial"/>
        </w:rPr>
        <w:t>lhůtami</w:t>
      </w:r>
      <w:r w:rsidRPr="005C1DEA">
        <w:rPr>
          <w:rFonts w:ascii="Arial" w:hAnsi="Arial" w:cs="Arial"/>
          <w:lang w:val="x-none"/>
        </w:rPr>
        <w:t xml:space="preserve"> jednotlivých fází stavby dle </w:t>
      </w:r>
      <w:r w:rsidRPr="005C1DEA">
        <w:rPr>
          <w:rFonts w:ascii="Arial" w:hAnsi="Arial" w:cs="Arial"/>
        </w:rPr>
        <w:t xml:space="preserve"> </w:t>
      </w:r>
      <w:r w:rsidRPr="005C1DEA">
        <w:rPr>
          <w:rFonts w:ascii="Arial" w:hAnsi="Arial" w:cs="Arial"/>
          <w:lang w:val="x-none"/>
        </w:rPr>
        <w:t>této smlouvy.</w:t>
      </w:r>
      <w:bookmarkEnd w:id="36"/>
      <w:r w:rsidRPr="005C1DEA">
        <w:rPr>
          <w:rFonts w:ascii="Arial" w:hAnsi="Arial" w:cs="Arial"/>
        </w:rPr>
        <w:t xml:space="preserve"> </w:t>
      </w:r>
    </w:p>
    <w:p w14:paraId="20BCF350" w14:textId="07CC8491" w:rsidR="00502776" w:rsidRPr="00D9780F" w:rsidRDefault="00502776" w:rsidP="0079533D">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4E1540">
        <w:rPr>
          <w:rFonts w:ascii="Arial" w:hAnsi="Arial" w:cs="Arial"/>
          <w:i/>
          <w:iCs/>
        </w:rPr>
        <w:t>1%</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620B86FD" w:rsidR="00507E47" w:rsidRDefault="00502776" w:rsidP="0079533D">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4E1540">
        <w:rPr>
          <w:rFonts w:ascii="Arial" w:hAnsi="Arial" w:cs="Arial"/>
          <w:i/>
          <w:iCs/>
        </w:rPr>
        <w:t>1%</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01B3C8CF" w:rsidR="00507E47" w:rsidRPr="0080539D" w:rsidRDefault="00507E47" w:rsidP="0079533D">
      <w:pPr>
        <w:pStyle w:val="Odstavecseseznamem"/>
        <w:numPr>
          <w:ilvl w:val="0"/>
          <w:numId w:val="31"/>
        </w:numPr>
        <w:jc w:val="both"/>
        <w:rPr>
          <w:rFonts w:ascii="Arial" w:hAnsi="Arial" w:cs="Arial"/>
          <w:lang w:val="x-none"/>
        </w:rPr>
      </w:pPr>
      <w:bookmarkStart w:id="38"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bookmarkStart w:id="39" w:name="_Hlk176247299"/>
      <w:r w:rsidR="002A20A0">
        <w:rPr>
          <w:rFonts w:ascii="Arial" w:hAnsi="Arial" w:cs="Arial"/>
        </w:rPr>
        <w:t>0,05%</w:t>
      </w:r>
      <w:r w:rsidRPr="00D9780F">
        <w:rPr>
          <w:rFonts w:ascii="Arial" w:hAnsi="Arial" w:cs="Arial"/>
          <w:lang w:val="x-none"/>
        </w:rPr>
        <w:t xml:space="preserve"> z celkové ceny díla bez DPH</w:t>
      </w:r>
      <w:bookmarkEnd w:id="39"/>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p>
    <w:bookmarkEnd w:id="38"/>
    <w:p w14:paraId="0EADE748" w14:textId="77777777" w:rsidR="00502776" w:rsidRPr="00D9780F" w:rsidRDefault="00502776" w:rsidP="0079533D">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79533D">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2532568" w:rsidR="008A3B28" w:rsidRPr="00DC79AC" w:rsidRDefault="008A3B28" w:rsidP="0079533D">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00384507" w:rsidRPr="00384507">
        <w:rPr>
          <w:rFonts w:ascii="Arial" w:hAnsi="Arial" w:cs="Arial"/>
        </w:rPr>
        <w:t>0,5%</w:t>
      </w:r>
      <w:proofErr w:type="gramEnd"/>
      <w:r w:rsidR="00384507" w:rsidRPr="00384507">
        <w:rPr>
          <w:rFonts w:ascii="Arial" w:hAnsi="Arial" w:cs="Arial"/>
          <w:lang w:val="x-none"/>
        </w:rPr>
        <w:t xml:space="preserve"> z celkové ceny díla bez DPH</w:t>
      </w:r>
      <w:r w:rsidR="00384507" w:rsidRPr="00384507" w:rsidDel="00384507">
        <w:rPr>
          <w:rFonts w:ascii="Arial" w:hAnsi="Arial" w:cs="Arial"/>
        </w:rPr>
        <w:t xml:space="preserve"> </w:t>
      </w:r>
      <w:r w:rsidRPr="00DC79AC">
        <w:rPr>
          <w:rFonts w:ascii="Arial" w:hAnsi="Arial" w:cs="Arial"/>
        </w:rPr>
        <w:t>za každé jednotlivé porušení povinností.</w:t>
      </w:r>
    </w:p>
    <w:p w14:paraId="35E7E2F8" w14:textId="5A2D6B21" w:rsidR="008A3B28" w:rsidRPr="00DC79AC" w:rsidRDefault="008A3B28" w:rsidP="0079533D">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21ED3CFA" w:rsidR="008A3B28" w:rsidRPr="00DC79AC" w:rsidRDefault="008A3B28" w:rsidP="0079533D">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proofErr w:type="gramStart"/>
      <w:r w:rsidR="007166C9">
        <w:rPr>
          <w:rFonts w:ascii="Arial" w:hAnsi="Arial" w:cs="Arial"/>
        </w:rPr>
        <w:t>10</w:t>
      </w:r>
      <w:r w:rsidR="007166C9" w:rsidRPr="007166C9">
        <w:rPr>
          <w:rFonts w:ascii="Arial" w:hAnsi="Arial" w:cs="Arial"/>
        </w:rPr>
        <w:t>%</w:t>
      </w:r>
      <w:proofErr w:type="gramEnd"/>
      <w:r w:rsidR="007166C9" w:rsidRPr="007166C9">
        <w:rPr>
          <w:rFonts w:ascii="Arial" w:hAnsi="Arial" w:cs="Arial"/>
          <w:lang w:val="x-none"/>
        </w:rPr>
        <w:t xml:space="preserve"> z celkové ceny díla bez DPH</w:t>
      </w:r>
      <w:r w:rsidR="007166C9" w:rsidRPr="007166C9" w:rsidDel="007166C9">
        <w:rPr>
          <w:rFonts w:ascii="Arial" w:hAnsi="Arial" w:cs="Arial"/>
        </w:rPr>
        <w:t xml:space="preserve"> </w:t>
      </w:r>
      <w:r w:rsidRPr="00DC79AC">
        <w:rPr>
          <w:rFonts w:ascii="Arial" w:hAnsi="Arial" w:cs="Arial"/>
        </w:rPr>
        <w:t>za každé jednotlivé porušení povinností.</w:t>
      </w:r>
    </w:p>
    <w:p w14:paraId="07E12EBB" w14:textId="4E4E85E4" w:rsidR="008A3B28" w:rsidRPr="00DC79AC" w:rsidRDefault="008A3B28" w:rsidP="0079533D">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935AF6">
        <w:rPr>
          <w:rFonts w:ascii="Arial" w:hAnsi="Arial" w:cs="Arial"/>
        </w:rPr>
        <w:t>2</w:t>
      </w:r>
      <w:r w:rsidR="00935AF6" w:rsidRPr="00935AF6">
        <w:rPr>
          <w:rFonts w:ascii="Arial" w:hAnsi="Arial" w:cs="Arial"/>
        </w:rPr>
        <w:t>%</w:t>
      </w:r>
      <w:r w:rsidR="00935AF6" w:rsidRPr="00935AF6">
        <w:rPr>
          <w:rFonts w:ascii="Arial" w:hAnsi="Arial" w:cs="Arial"/>
          <w:lang w:val="x-none"/>
        </w:rPr>
        <w:t xml:space="preserve"> z celkové ceny díla bez </w:t>
      </w:r>
      <w:proofErr w:type="gramStart"/>
      <w:r w:rsidR="00935AF6" w:rsidRPr="00935AF6">
        <w:rPr>
          <w:rFonts w:ascii="Arial" w:hAnsi="Arial" w:cs="Arial"/>
          <w:lang w:val="x-none"/>
        </w:rPr>
        <w:t>DPH</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4B1BC4B1" w:rsidR="008A3B28" w:rsidRPr="00DC79AC" w:rsidRDefault="008A3B28" w:rsidP="0079533D">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A41778">
        <w:rPr>
          <w:rFonts w:ascii="Arial" w:hAnsi="Arial" w:cs="Arial"/>
        </w:rPr>
        <w:t>10</w:t>
      </w:r>
      <w:r w:rsidR="00A41778" w:rsidRPr="00A41778">
        <w:rPr>
          <w:rFonts w:ascii="Arial" w:hAnsi="Arial" w:cs="Arial"/>
        </w:rPr>
        <w:t>%</w:t>
      </w:r>
      <w:r w:rsidR="00A41778" w:rsidRPr="00A41778">
        <w:rPr>
          <w:rFonts w:ascii="Arial" w:hAnsi="Arial" w:cs="Arial"/>
          <w:lang w:val="x-none"/>
        </w:rPr>
        <w:t xml:space="preserve"> z celkové ceny díla bez </w:t>
      </w:r>
      <w:proofErr w:type="gramStart"/>
      <w:r w:rsidR="00A41778" w:rsidRPr="00A41778">
        <w:rPr>
          <w:rFonts w:ascii="Arial" w:hAnsi="Arial" w:cs="Arial"/>
          <w:lang w:val="x-none"/>
        </w:rPr>
        <w:t>DPH</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1EBAE170" w14:textId="30BE36F8" w:rsidR="00374655" w:rsidRPr="00075143" w:rsidRDefault="008A3B28" w:rsidP="0079533D">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proofErr w:type="gramStart"/>
      <w:r w:rsidR="00A41778">
        <w:rPr>
          <w:rFonts w:ascii="Arial" w:hAnsi="Arial" w:cs="Arial"/>
        </w:rPr>
        <w:t>10</w:t>
      </w:r>
      <w:r w:rsidR="00A41778" w:rsidRPr="00A41778">
        <w:rPr>
          <w:rFonts w:ascii="Arial" w:hAnsi="Arial" w:cs="Arial"/>
        </w:rPr>
        <w:t>%</w:t>
      </w:r>
      <w:proofErr w:type="gramEnd"/>
      <w:r w:rsidR="00A41778" w:rsidRPr="00A41778">
        <w:rPr>
          <w:rFonts w:ascii="Arial" w:hAnsi="Arial" w:cs="Arial"/>
          <w:lang w:val="x-none"/>
        </w:rPr>
        <w:t xml:space="preserve"> z celkové ceny díla bez DPH</w:t>
      </w:r>
      <w:r w:rsidR="00A41778" w:rsidRPr="00A41778" w:rsidDel="00A41778">
        <w:rPr>
          <w:rFonts w:ascii="Arial" w:hAnsi="Arial" w:cs="Arial"/>
        </w:rPr>
        <w:t xml:space="preserve"> </w:t>
      </w:r>
      <w:r w:rsidRPr="00DC79AC">
        <w:rPr>
          <w:rFonts w:ascii="Arial" w:hAnsi="Arial" w:cs="Arial"/>
        </w:rPr>
        <w:t>za každé jednotlivé porušení povinnosti.</w:t>
      </w:r>
      <w:bookmarkStart w:id="40"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40"/>
      <w:r w:rsidR="00374655" w:rsidRPr="00374655">
        <w:rPr>
          <w:rFonts w:ascii="Arial" w:hAnsi="Arial" w:cs="Arial"/>
        </w:rPr>
        <w:t xml:space="preserve"> </w:t>
      </w:r>
    </w:p>
    <w:p w14:paraId="77785EF4" w14:textId="20D637D7" w:rsidR="00374655" w:rsidRPr="00747335" w:rsidRDefault="00374655" w:rsidP="0079533D">
      <w:pPr>
        <w:pStyle w:val="Odstavecseseznamem"/>
        <w:numPr>
          <w:ilvl w:val="0"/>
          <w:numId w:val="31"/>
        </w:numPr>
        <w:jc w:val="both"/>
        <w:rPr>
          <w:rFonts w:ascii="Arial" w:hAnsi="Arial" w:cs="Arial"/>
        </w:rPr>
      </w:pPr>
      <w:bookmarkStart w:id="41"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48ACCC22" w:rsidR="003027EE" w:rsidRDefault="008A3B28" w:rsidP="0079533D">
      <w:pPr>
        <w:pStyle w:val="Odstavecseseznamem"/>
        <w:numPr>
          <w:ilvl w:val="0"/>
          <w:numId w:val="31"/>
        </w:numPr>
        <w:jc w:val="both"/>
        <w:rPr>
          <w:rFonts w:ascii="Arial" w:hAnsi="Arial" w:cs="Arial"/>
        </w:rPr>
      </w:pPr>
      <w:bookmarkStart w:id="42" w:name="_Hlk72326782"/>
      <w:bookmarkEnd w:id="41"/>
      <w:r w:rsidRPr="00DC79AC">
        <w:rPr>
          <w:rFonts w:ascii="Arial" w:hAnsi="Arial" w:cs="Arial"/>
        </w:rPr>
        <w:lastRenderedPageBreak/>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proofErr w:type="gramStart"/>
      <w:r w:rsidR="00483ECA" w:rsidRPr="00483ECA">
        <w:rPr>
          <w:rFonts w:ascii="Arial" w:hAnsi="Arial" w:cs="Arial"/>
        </w:rPr>
        <w:t>5%</w:t>
      </w:r>
      <w:proofErr w:type="gramEnd"/>
      <w:r w:rsidR="00483ECA" w:rsidRPr="00483ECA">
        <w:rPr>
          <w:rFonts w:ascii="Arial" w:hAnsi="Arial" w:cs="Arial"/>
          <w:lang w:val="x-none"/>
        </w:rPr>
        <w:t xml:space="preserve"> z celkové ceny díla bez DPH</w:t>
      </w:r>
      <w:r w:rsidR="00483ECA" w:rsidRPr="00483ECA" w:rsidDel="00483ECA">
        <w:rPr>
          <w:rFonts w:ascii="Arial" w:hAnsi="Arial" w:cs="Arial"/>
        </w:rPr>
        <w:t xml:space="preserve"> </w:t>
      </w:r>
      <w:r w:rsidRPr="00DC79AC">
        <w:rPr>
          <w:rFonts w:ascii="Arial" w:hAnsi="Arial" w:cs="Arial"/>
        </w:rPr>
        <w:t>a to za každé jednotlivé porušení povinností.</w:t>
      </w:r>
    </w:p>
    <w:p w14:paraId="5798A1DC" w14:textId="3EF20513" w:rsidR="00FD5BEB" w:rsidRPr="00075143" w:rsidRDefault="00FD5BEB" w:rsidP="0079533D">
      <w:pPr>
        <w:pStyle w:val="Odstavecseseznamem"/>
        <w:numPr>
          <w:ilvl w:val="0"/>
          <w:numId w:val="31"/>
        </w:numPr>
        <w:jc w:val="both"/>
        <w:rPr>
          <w:rFonts w:ascii="Arial" w:hAnsi="Arial" w:cs="Arial"/>
        </w:rPr>
      </w:pPr>
      <w:bookmarkStart w:id="43"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3"/>
    </w:p>
    <w:bookmarkEnd w:id="42"/>
    <w:p w14:paraId="0F5E2E47" w14:textId="5D942921" w:rsidR="00652D82" w:rsidRPr="0063544D" w:rsidRDefault="00652D82" w:rsidP="0079533D">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0B17FC">
        <w:rPr>
          <w:rFonts w:ascii="Arial" w:hAnsi="Arial" w:cs="Arial"/>
        </w:rPr>
        <w:t xml:space="preserve"> </w:t>
      </w:r>
      <w:r w:rsidRPr="00374655">
        <w:rPr>
          <w:rFonts w:ascii="Arial" w:hAnsi="Arial" w:cs="Arial"/>
        </w:rPr>
        <w:t>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6E1C892" w:rsidR="00502776" w:rsidRPr="00910131" w:rsidRDefault="00502776" w:rsidP="0079533D">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4" w:name="_Hlk72416148"/>
      <w:r w:rsidR="00640F2D">
        <w:rPr>
          <w:rFonts w:ascii="Arial" w:hAnsi="Arial" w:cs="Arial"/>
        </w:rPr>
        <w:t>bez ohledu na výši stanovené pokuty.</w:t>
      </w:r>
      <w:bookmarkEnd w:id="44"/>
    </w:p>
    <w:p w14:paraId="0531BE32" w14:textId="2AF627FA" w:rsidR="00640F2D" w:rsidRDefault="00502776" w:rsidP="0079533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76BC4F3" w:rsidR="00A512CB" w:rsidRPr="00871163" w:rsidRDefault="00A512CB" w:rsidP="0079533D">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5C1DEA">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5C1DEA">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79533D">
      <w:pPr>
        <w:pStyle w:val="Odstavecseseznamem"/>
        <w:jc w:val="both"/>
        <w:rPr>
          <w:rFonts w:ascii="Arial" w:hAnsi="Arial" w:cs="Arial"/>
          <w:highlight w:val="yellow"/>
        </w:rPr>
      </w:pPr>
    </w:p>
    <w:p w14:paraId="0FA9F0C1" w14:textId="77E2D696" w:rsidR="005B4750" w:rsidRPr="00D9780F" w:rsidRDefault="003D21B7" w:rsidP="0079533D">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79533D">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79533D">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79533D">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79533D">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79533D">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7953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7953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7953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C6F9F02" w:rsidR="00442B3D" w:rsidRPr="0054723C" w:rsidRDefault="00442B3D" w:rsidP="0079533D">
      <w:pPr>
        <w:pStyle w:val="Odstavecseseznamem"/>
        <w:numPr>
          <w:ilvl w:val="2"/>
          <w:numId w:val="22"/>
        </w:numPr>
        <w:ind w:left="1701" w:hanging="141"/>
        <w:jc w:val="both"/>
        <w:rPr>
          <w:rFonts w:ascii="Arial" w:hAnsi="Arial" w:cs="Arial"/>
        </w:rPr>
      </w:pPr>
      <w:r w:rsidRPr="0054723C">
        <w:rPr>
          <w:rFonts w:ascii="Arial" w:hAnsi="Arial" w:cs="Arial"/>
        </w:rPr>
        <w:lastRenderedPageBreak/>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5C1DEA">
        <w:rPr>
          <w:rFonts w:ascii="Arial" w:hAnsi="Arial" w:cs="Arial"/>
        </w:rPr>
        <w:t>zadávacího</w:t>
      </w:r>
      <w:r w:rsidRPr="0054723C">
        <w:rPr>
          <w:rFonts w:ascii="Arial" w:hAnsi="Arial" w:cs="Arial"/>
        </w:rPr>
        <w:t xml:space="preserve"> řízení na </w:t>
      </w:r>
      <w:r w:rsidR="00E25F03">
        <w:rPr>
          <w:rFonts w:ascii="Arial" w:hAnsi="Arial" w:cs="Arial"/>
        </w:rPr>
        <w:t>v</w:t>
      </w:r>
      <w:r w:rsidRPr="0054723C">
        <w:rPr>
          <w:rFonts w:ascii="Arial" w:hAnsi="Arial" w:cs="Arial"/>
        </w:rPr>
        <w:t xml:space="preserve">eřejnou zakázku nebo bez předchozího souhlasu objednatele, </w:t>
      </w:r>
    </w:p>
    <w:p w14:paraId="11116961" w14:textId="5133DC74" w:rsidR="00442B3D" w:rsidRPr="0054723C" w:rsidRDefault="00442B3D" w:rsidP="007953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5C1DEA">
        <w:rPr>
          <w:rFonts w:ascii="Arial" w:hAnsi="Arial" w:cs="Arial"/>
        </w:rPr>
        <w:t>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7953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79533D">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41505D6D" w:rsidR="00943F4A" w:rsidRPr="00D9780F" w:rsidRDefault="00943F4A" w:rsidP="0079533D">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w:t>
      </w:r>
      <w:r w:rsidR="005C1DEA">
        <w:rPr>
          <w:rFonts w:ascii="Arial" w:hAnsi="Arial" w:cs="Arial"/>
        </w:rPr>
        <w:t xml:space="preserve"> </w:t>
      </w:r>
      <w:r w:rsidRPr="00D9780F">
        <w:rPr>
          <w:rFonts w:ascii="Arial" w:hAnsi="Arial" w:cs="Arial"/>
          <w:lang w:val="x-none"/>
        </w:rPr>
        <w:t>O takovém</w:t>
      </w:r>
      <w:r w:rsidR="005C1DEA">
        <w:rPr>
          <w:rFonts w:ascii="Arial" w:hAnsi="Arial" w:cs="Arial"/>
        </w:rPr>
        <w:t xml:space="preserve"> </w:t>
      </w:r>
      <w:r w:rsidRPr="00D9780F">
        <w:rPr>
          <w:rFonts w:ascii="Arial" w:hAnsi="Arial" w:cs="Arial"/>
          <w:lang w:val="x-none"/>
        </w:rPr>
        <w:t>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79533D">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D599593" w14:textId="77777777" w:rsidR="00694BAE" w:rsidRDefault="00694BAE" w:rsidP="0079533D">
      <w:pPr>
        <w:spacing w:line="240" w:lineRule="auto"/>
        <w:jc w:val="center"/>
        <w:rPr>
          <w:rFonts w:ascii="Arial" w:hAnsi="Arial" w:cs="Arial"/>
          <w:b/>
          <w:u w:val="single"/>
        </w:rPr>
      </w:pPr>
    </w:p>
    <w:p w14:paraId="0C220E1A" w14:textId="44BE2336" w:rsidR="00943F4A" w:rsidRPr="00D9780F" w:rsidRDefault="00EF6D19" w:rsidP="0079533D">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0913F1CA" w:rsidR="00943F4A" w:rsidRPr="00D9780F" w:rsidRDefault="00943F4A" w:rsidP="0079533D">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5C1DEA">
        <w:rPr>
          <w:rFonts w:ascii="Arial" w:hAnsi="Arial" w:cs="Arial"/>
          <w:lang w:val="x-none"/>
        </w:rPr>
        <w:t>konkrétního zadávacího řízení.</w:t>
      </w:r>
    </w:p>
    <w:p w14:paraId="06194B8B" w14:textId="38A5D34C" w:rsidR="00943F4A" w:rsidRPr="00D9780F" w:rsidRDefault="00943F4A" w:rsidP="0079533D">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79533D">
      <w:pPr>
        <w:pStyle w:val="Odstavecseseznamem"/>
        <w:numPr>
          <w:ilvl w:val="0"/>
          <w:numId w:val="21"/>
        </w:numPr>
        <w:jc w:val="both"/>
        <w:rPr>
          <w:rFonts w:ascii="Arial" w:hAnsi="Arial" w:cs="Arial"/>
          <w:lang w:val="x-none"/>
        </w:rPr>
      </w:pPr>
      <w:r w:rsidRPr="00D9780F">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79533D">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8A47399" w14:textId="77777777" w:rsidR="004E1DF4" w:rsidRDefault="004E1DF4" w:rsidP="0079533D">
      <w:pPr>
        <w:jc w:val="center"/>
        <w:rPr>
          <w:rFonts w:ascii="Arial" w:hAnsi="Arial" w:cs="Arial"/>
          <w:b/>
          <w:u w:val="single"/>
        </w:rPr>
      </w:pPr>
      <w:bookmarkStart w:id="47" w:name="_Ref376798291"/>
    </w:p>
    <w:p w14:paraId="29067AC7" w14:textId="5B257FCB" w:rsidR="00943F4A" w:rsidRPr="00D9780F" w:rsidRDefault="0086088C" w:rsidP="0079533D">
      <w:pPr>
        <w:jc w:val="center"/>
        <w:rPr>
          <w:rFonts w:ascii="Arial" w:hAnsi="Arial" w:cs="Arial"/>
          <w:b/>
          <w:u w:val="single"/>
          <w:lang w:val="x-none"/>
        </w:rPr>
      </w:pPr>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79533D">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79533D">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79533D">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79533D">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79533D">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79533D">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25BAA03" w14:textId="09EC5A45" w:rsidR="00904EFF" w:rsidRDefault="00904EFF" w:rsidP="0079533D">
      <w:pPr>
        <w:pStyle w:val="Bezmezer"/>
        <w:jc w:val="center"/>
        <w:rPr>
          <w:rFonts w:ascii="Arial" w:hAnsi="Arial" w:cs="Arial"/>
          <w:b/>
          <w:u w:val="single"/>
        </w:rPr>
      </w:pPr>
      <w:bookmarkStart w:id="49" w:name="_Hlk71731034"/>
    </w:p>
    <w:p w14:paraId="4B4FB859" w14:textId="77777777" w:rsidR="00DE3F66" w:rsidRDefault="00DE3F66" w:rsidP="0079533D">
      <w:pPr>
        <w:pStyle w:val="Bezmezer"/>
        <w:jc w:val="center"/>
        <w:rPr>
          <w:rFonts w:ascii="Arial" w:hAnsi="Arial" w:cs="Arial"/>
          <w:b/>
          <w:u w:val="single"/>
        </w:rPr>
      </w:pPr>
    </w:p>
    <w:p w14:paraId="2DE8E307" w14:textId="2BDDDC86" w:rsidR="00442B3D" w:rsidRPr="000F5E62" w:rsidRDefault="00442B3D" w:rsidP="0079533D">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79533D">
      <w:pPr>
        <w:pStyle w:val="Bezmezer"/>
        <w:jc w:val="center"/>
        <w:rPr>
          <w:rStyle w:val="l-L2Char"/>
          <w:rFonts w:eastAsiaTheme="minorHAnsi" w:cs="Arial"/>
          <w:b/>
        </w:rPr>
      </w:pPr>
    </w:p>
    <w:p w14:paraId="57391039" w14:textId="669D346A" w:rsidR="00442B3D" w:rsidRDefault="00442B3D" w:rsidP="0079533D">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79533D">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79533D">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w:t>
      </w:r>
      <w:r>
        <w:rPr>
          <w:rStyle w:val="l-L2Char"/>
          <w:rFonts w:eastAsiaTheme="minorHAnsi" w:cs="Arial"/>
        </w:rPr>
        <w:lastRenderedPageBreak/>
        <w:t xml:space="preserve">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79533D">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9533D">
      <w:pPr>
        <w:spacing w:after="120"/>
        <w:ind w:left="372" w:firstLine="348"/>
        <w:jc w:val="both"/>
        <w:rPr>
          <w:rFonts w:ascii="Arial" w:hAnsi="Arial" w:cs="Arial"/>
        </w:rPr>
      </w:pPr>
      <w:r w:rsidRPr="008377B5">
        <w:rPr>
          <w:rFonts w:ascii="Arial" w:hAnsi="Arial" w:cs="Arial"/>
        </w:rPr>
        <w:t>Za objednatele:</w:t>
      </w:r>
    </w:p>
    <w:p w14:paraId="274D9FC0" w14:textId="1ABE9C96" w:rsidR="00442B3D" w:rsidRPr="008377B5" w:rsidRDefault="00442B3D" w:rsidP="0079533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7F3E8D" w:rsidRPr="007F3E8D">
        <w:rPr>
          <w:rFonts w:ascii="Arial" w:hAnsi="Arial" w:cs="Arial"/>
        </w:rPr>
        <w:t>Ing. Andrea Beranová, odborný rada, Pobočka Děčín</w:t>
      </w:r>
      <w:r w:rsidRPr="008377B5">
        <w:rPr>
          <w:rFonts w:ascii="Arial" w:hAnsi="Arial" w:cs="Arial"/>
        </w:rPr>
        <w:tab/>
      </w:r>
    </w:p>
    <w:p w14:paraId="67F65BEB" w14:textId="437B3204" w:rsidR="00442B3D" w:rsidRPr="008377B5" w:rsidRDefault="00442B3D" w:rsidP="0079533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D8290E" w:rsidRPr="00D8290E">
        <w:rPr>
          <w:rFonts w:ascii="Arial" w:hAnsi="Arial" w:cs="Arial"/>
        </w:rPr>
        <w:t>+420 721 451 254</w:t>
      </w:r>
    </w:p>
    <w:p w14:paraId="71313809" w14:textId="6841CC0B" w:rsidR="00442B3D" w:rsidRPr="008377B5" w:rsidRDefault="00442B3D" w:rsidP="0079533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hyperlink r:id="rId15" w:history="1">
        <w:r w:rsidR="003711E9" w:rsidRPr="003711E9">
          <w:rPr>
            <w:rStyle w:val="Hypertextovodkaz"/>
            <w:rFonts w:ascii="Arial" w:hAnsi="Arial" w:cs="Arial"/>
          </w:rPr>
          <w:t>a.beranova1@spucr.cz</w:t>
        </w:r>
      </w:hyperlink>
    </w:p>
    <w:p w14:paraId="083FA02B" w14:textId="77777777" w:rsidR="00442B3D" w:rsidRPr="008377B5" w:rsidRDefault="00442B3D" w:rsidP="0079533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9533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9533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9533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9"/>
    <w:p w14:paraId="3E22C955" w14:textId="77777777" w:rsidR="00050E94" w:rsidRPr="00D9780F" w:rsidRDefault="00050E94" w:rsidP="0079533D">
      <w:pPr>
        <w:pStyle w:val="Odstavecseseznamem"/>
        <w:jc w:val="both"/>
        <w:rPr>
          <w:rFonts w:ascii="Arial" w:hAnsi="Arial" w:cs="Arial"/>
          <w:lang w:val="x-none"/>
        </w:rPr>
      </w:pPr>
    </w:p>
    <w:bookmarkEnd w:id="48"/>
    <w:p w14:paraId="57929499" w14:textId="069A65DD" w:rsidR="00943F4A" w:rsidRPr="00D9780F" w:rsidRDefault="0086088C" w:rsidP="0079533D">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79533D">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79533D">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79533D">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79533D">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ADA758C" w:rsidR="00943F4A" w:rsidRPr="00D9780F" w:rsidRDefault="00E73632" w:rsidP="0079533D">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4E1DF4">
        <w:rPr>
          <w:rFonts w:ascii="Arial" w:hAnsi="Arial" w:cs="Arial"/>
          <w:lang w:val="x-none"/>
        </w:rPr>
        <w:t>v</w:t>
      </w:r>
      <w:r w:rsidR="00762B6A" w:rsidRPr="004E1DF4">
        <w:rPr>
          <w:rFonts w:ascii="Arial" w:hAnsi="Arial" w:cs="Arial"/>
          <w:lang w:val="x-none"/>
        </w:rPr>
        <w:t> </w:t>
      </w:r>
      <w:r w:rsidR="00943F4A" w:rsidRPr="004E1DF4">
        <w:rPr>
          <w:rFonts w:ascii="Arial" w:hAnsi="Arial" w:cs="Arial"/>
          <w:lang w:val="x-none"/>
        </w:rPr>
        <w:t>zadávacím řízení vedoucí k uzavření této smlouvy, je zhotovitel oprávněn po písemném odsouhlasení ze strany objednatele a za předpokladu</w:t>
      </w:r>
      <w:r w:rsidRPr="004E1DF4">
        <w:rPr>
          <w:rFonts w:ascii="Arial" w:hAnsi="Arial" w:cs="Arial"/>
          <w:lang w:val="x-none"/>
        </w:rPr>
        <w:t xml:space="preserve">, že každý náhradní </w:t>
      </w:r>
      <w:r w:rsidRPr="004E1DF4">
        <w:rPr>
          <w:rFonts w:ascii="Arial" w:hAnsi="Arial" w:cs="Arial"/>
        </w:rPr>
        <w:t>pod</w:t>
      </w:r>
      <w:r w:rsidR="00E25F03" w:rsidRPr="004E1DF4">
        <w:rPr>
          <w:rFonts w:ascii="Arial" w:hAnsi="Arial" w:cs="Arial"/>
        </w:rPr>
        <w:t>dodavatel</w:t>
      </w:r>
      <w:r w:rsidR="00943F4A" w:rsidRPr="004E1DF4">
        <w:rPr>
          <w:rFonts w:ascii="Arial" w:hAnsi="Arial" w:cs="Arial"/>
          <w:lang w:val="x-none"/>
        </w:rPr>
        <w:t xml:space="preserve"> či osoba bude splňovat požadovanou část kvalifikace jako </w:t>
      </w:r>
      <w:r w:rsidR="00597BAF" w:rsidRPr="004E1DF4">
        <w:rPr>
          <w:rFonts w:ascii="Arial" w:hAnsi="Arial" w:cs="Arial"/>
          <w:lang w:val="x-none"/>
        </w:rPr>
        <w:t>po</w:t>
      </w:r>
      <w:r w:rsidR="00E25F03" w:rsidRPr="004E1DF4">
        <w:rPr>
          <w:rFonts w:ascii="Arial" w:hAnsi="Arial" w:cs="Arial"/>
        </w:rPr>
        <w:t>ddodavatel</w:t>
      </w:r>
      <w:r w:rsidR="00943F4A" w:rsidRPr="004E1DF4">
        <w:rPr>
          <w:rFonts w:ascii="Arial" w:hAnsi="Arial" w:cs="Arial"/>
          <w:lang w:val="x-none"/>
        </w:rPr>
        <w:t xml:space="preserve"> či osoba předchozí, a to ve stejném nebo větším </w:t>
      </w:r>
      <w:r w:rsidR="00943F4A" w:rsidRPr="004E1DF4">
        <w:rPr>
          <w:rFonts w:ascii="Arial" w:hAnsi="Arial" w:cs="Arial"/>
          <w:lang w:val="x-none"/>
        </w:rPr>
        <w:lastRenderedPageBreak/>
        <w:t>rozsahu.</w:t>
      </w:r>
      <w:r w:rsidR="00922B4E" w:rsidRPr="004E1DF4">
        <w:rPr>
          <w:rFonts w:ascii="Arial" w:hAnsi="Arial" w:cs="Arial"/>
        </w:rPr>
        <w:t xml:space="preserve"> Nový pod</w:t>
      </w:r>
      <w:r w:rsidR="00E25F03" w:rsidRPr="004E1DF4">
        <w:rPr>
          <w:rFonts w:ascii="Arial" w:hAnsi="Arial" w:cs="Arial"/>
        </w:rPr>
        <w:t>dodavatel</w:t>
      </w:r>
      <w:r w:rsidR="00922B4E" w:rsidRPr="004E1DF4">
        <w:rPr>
          <w:rFonts w:ascii="Arial" w:hAnsi="Arial" w:cs="Arial"/>
        </w:rPr>
        <w:t xml:space="preserve"> musí splňovat kvalifikaci minimálně v rozsahu, v jakém byla prokázána v</w:t>
      </w:r>
      <w:r w:rsidR="00762B6A" w:rsidRPr="004E1DF4">
        <w:rPr>
          <w:rFonts w:ascii="Arial" w:hAnsi="Arial" w:cs="Arial"/>
        </w:rPr>
        <w:t> </w:t>
      </w:r>
      <w:r w:rsidR="00922B4E" w:rsidRPr="004E1DF4">
        <w:rPr>
          <w:rFonts w:ascii="Arial" w:hAnsi="Arial" w:cs="Arial"/>
        </w:rPr>
        <w:t>zadávacím řízení</w:t>
      </w:r>
      <w:r w:rsidR="00CD2350" w:rsidRPr="004E1DF4">
        <w:rPr>
          <w:rFonts w:ascii="Arial" w:hAnsi="Arial" w:cs="Arial"/>
        </w:rPr>
        <w:t>.</w:t>
      </w:r>
    </w:p>
    <w:p w14:paraId="1F9D0C45" w14:textId="5173A3EC" w:rsidR="00F85319" w:rsidRPr="00B109EB" w:rsidRDefault="00F85319" w:rsidP="0079533D">
      <w:pPr>
        <w:pStyle w:val="Odstavecseseznamem"/>
        <w:numPr>
          <w:ilvl w:val="0"/>
          <w:numId w:val="19"/>
        </w:numPr>
        <w:jc w:val="both"/>
        <w:rPr>
          <w:rFonts w:ascii="Arial" w:hAnsi="Arial" w:cs="Arial"/>
        </w:rPr>
      </w:pPr>
      <w:bookmarkStart w:id="50"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4E1DF4">
        <w:rPr>
          <w:rFonts w:ascii="Arial" w:hAnsi="Arial" w:cs="Arial"/>
        </w:rPr>
        <w:t>poddodavatele do 5 pracovních dnů od vzniku této skutečnosti.</w:t>
      </w:r>
    </w:p>
    <w:p w14:paraId="40338FCE" w14:textId="77777777" w:rsidR="00943F4A" w:rsidRPr="00D9780F" w:rsidRDefault="00943F4A" w:rsidP="0079533D">
      <w:pPr>
        <w:pStyle w:val="Odstavecseseznamem"/>
        <w:numPr>
          <w:ilvl w:val="0"/>
          <w:numId w:val="19"/>
        </w:numPr>
        <w:jc w:val="both"/>
        <w:rPr>
          <w:rFonts w:ascii="Arial" w:hAnsi="Arial" w:cs="Arial"/>
          <w:lang w:val="x-none"/>
        </w:rPr>
      </w:pPr>
      <w:bookmarkStart w:id="51" w:name="_Ref376434278"/>
      <w:bookmarkEnd w:id="50"/>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1520AC5A" w14:textId="77777777" w:rsidR="00943F4A" w:rsidRPr="00D9780F" w:rsidRDefault="00943F4A" w:rsidP="0079533D">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79533D">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79533D">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79533D">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775011F3" w:rsidR="00943F4A" w:rsidRPr="003027EE" w:rsidRDefault="003027EE" w:rsidP="0079533D">
      <w:pPr>
        <w:pStyle w:val="Odstavecseseznamem"/>
        <w:jc w:val="both"/>
        <w:rPr>
          <w:rFonts w:ascii="Arial" w:hAnsi="Arial" w:cs="Arial"/>
        </w:rPr>
      </w:pPr>
      <w:bookmarkStart w:id="52" w:name="_Hlk18936809"/>
      <w:r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kontrolní vrty v místech kde určí objednatel, a to nejméně 2x na 500 m délky u cest s povrchem z asfaltové směsi.</w:t>
      </w:r>
    </w:p>
    <w:bookmarkEnd w:id="52"/>
    <w:p w14:paraId="45D9C868" w14:textId="77777777" w:rsidR="00661ABF" w:rsidRPr="00D9780F" w:rsidRDefault="00661ABF" w:rsidP="0079533D">
      <w:pPr>
        <w:rPr>
          <w:rFonts w:ascii="Arial" w:hAnsi="Arial" w:cs="Arial"/>
          <w:bCs/>
          <w:i/>
          <w:lang w:val="en-US"/>
        </w:rPr>
      </w:pPr>
    </w:p>
    <w:p w14:paraId="4EEA106D" w14:textId="4B5BF409" w:rsidR="00661ABF" w:rsidRPr="00AF1E36" w:rsidRDefault="00661ABF" w:rsidP="0079533D">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7953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79533D">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79533D">
      <w:pPr>
        <w:pStyle w:val="Odstavecseseznamem"/>
        <w:numPr>
          <w:ilvl w:val="0"/>
          <w:numId w:val="37"/>
        </w:numPr>
        <w:jc w:val="both"/>
        <w:rPr>
          <w:rFonts w:ascii="Arial" w:hAnsi="Arial" w:cs="Arial"/>
          <w:lang w:val="x-none"/>
        </w:rPr>
      </w:pPr>
      <w:r w:rsidRPr="00084D6F">
        <w:rPr>
          <w:rFonts w:ascii="Arial" w:hAnsi="Arial" w:cs="Arial"/>
          <w:lang w:val="x-none"/>
        </w:rPr>
        <w:lastRenderedPageBreak/>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79533D">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79533D">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79533D">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79533D">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79533D">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6"/>
    <w:bookmarkEnd w:id="57"/>
    <w:p w14:paraId="4E62276F" w14:textId="5B695972" w:rsidR="008A3B28" w:rsidRPr="00084D6F" w:rsidRDefault="008A3B28" w:rsidP="0079533D">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79533D">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01817FFF" w:rsidR="00616A81" w:rsidRPr="004E1DF4" w:rsidRDefault="00616A81" w:rsidP="0079533D">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4E1DF4">
        <w:rPr>
          <w:rFonts w:ascii="Arial" w:hAnsi="Arial" w:cs="Arial"/>
        </w:rPr>
        <w:t>zadávací řízení. Podmínky pro tuto změnu a způsob určení nového Zhotovitele je jednoznačně vymezen v Zadávací dokumentaci.</w:t>
      </w:r>
    </w:p>
    <w:p w14:paraId="09053BFD" w14:textId="77777777" w:rsidR="00616A81" w:rsidRPr="00A10026" w:rsidRDefault="00616A81" w:rsidP="0079533D">
      <w:pPr>
        <w:pStyle w:val="Odstavecseseznamem"/>
        <w:jc w:val="both"/>
        <w:rPr>
          <w:rFonts w:ascii="Arial" w:hAnsi="Arial" w:cs="Arial"/>
        </w:rPr>
      </w:pPr>
    </w:p>
    <w:p w14:paraId="21BD06CC" w14:textId="219881BF" w:rsidR="00CE0655" w:rsidRPr="00D9780F" w:rsidRDefault="00E30146" w:rsidP="0079533D">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79533D">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79533D">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79533D">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79533D">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w:t>
      </w:r>
      <w:r w:rsidRPr="00084D6F">
        <w:rPr>
          <w:rFonts w:ascii="Arial" w:hAnsi="Arial" w:cs="Arial"/>
          <w:lang w:val="x-none"/>
        </w:rPr>
        <w:lastRenderedPageBreak/>
        <w:t>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79533D">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79533D">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79533D">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79533D">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79533D">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79533D">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79533D">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79533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6B537325" w:rsidR="00943F4A" w:rsidRPr="00D9780F" w:rsidRDefault="00943F4A" w:rsidP="0079533D">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79533D">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79533D">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60180F49" w:rsidR="00F85319" w:rsidRPr="00132170" w:rsidRDefault="00F85319" w:rsidP="0079533D">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33568E">
        <w:rPr>
          <w:rFonts w:ascii="Arial" w:hAnsi="Arial" w:cs="Arial"/>
          <w:color w:val="201F1E"/>
          <w:shd w:val="clear" w:color="auto" w:fill="FFFFFF"/>
        </w:rPr>
        <w:t>v</w:t>
      </w:r>
      <w:r w:rsidR="00B30AE2" w:rsidRPr="0033568E">
        <w:rPr>
          <w:rFonts w:ascii="Arial" w:hAnsi="Arial" w:cs="Arial"/>
          <w:color w:val="201F1E"/>
          <w:shd w:val="clear" w:color="auto" w:fill="FFFFFF"/>
        </w:rPr>
        <w:t> </w:t>
      </w:r>
      <w:r w:rsidRPr="0033568E">
        <w:rPr>
          <w:rFonts w:ascii="Arial" w:hAnsi="Arial" w:cs="Arial"/>
          <w:color w:val="201F1E"/>
          <w:shd w:val="clear" w:color="auto" w:fill="FFFFFF"/>
        </w:rPr>
        <w:t xml:space="preserve">zadávacím řízení, nebo poddodavatel, jehož </w:t>
      </w:r>
      <w:r w:rsidRPr="0033568E">
        <w:rPr>
          <w:rFonts w:ascii="Arial" w:hAnsi="Arial" w:cs="Arial"/>
          <w:color w:val="201F1E"/>
          <w:shd w:val="clear" w:color="auto" w:fill="FFFFFF"/>
        </w:rPr>
        <w:lastRenderedPageBreak/>
        <w:t>prostřednictvím plní předmět této smlouvy,</w:t>
      </w:r>
      <w:r>
        <w:rPr>
          <w:rFonts w:ascii="Arial" w:hAnsi="Arial" w:cs="Arial"/>
          <w:color w:val="201F1E"/>
          <w:shd w:val="clear" w:color="auto" w:fill="FFFFFF"/>
        </w:rPr>
        <w:t xml:space="preserve"> nejsou obchodní společností, ve které veřejný funkcionář uvedený v § 2 odst. 1 písm. c) zákona o střetu zájmů nebo jím ovládaná osoba vlastní podíl představující alespoň 25 % účasti společníka v obchodní společnosti.</w:t>
      </w:r>
    </w:p>
    <w:p w14:paraId="2C60AAA8" w14:textId="62024BEF" w:rsidR="00F85319" w:rsidRPr="00E8054B" w:rsidRDefault="00F85319" w:rsidP="0079533D">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w:t>
      </w:r>
      <w:r w:rsidRPr="0033568E">
        <w:rPr>
          <w:rFonts w:ascii="Arial" w:hAnsi="Arial" w:cs="Arial"/>
          <w:color w:val="201F1E"/>
          <w:shd w:val="clear" w:color="auto" w:fill="FFFFFF"/>
        </w:rPr>
        <w:t>nabídky do zadávacího</w:t>
      </w:r>
      <w:r w:rsidR="00204D94" w:rsidRPr="0033568E" w:rsidDel="00204D94">
        <w:rPr>
          <w:rFonts w:ascii="Arial" w:hAnsi="Arial" w:cs="Arial"/>
          <w:color w:val="201F1E"/>
          <w:shd w:val="clear" w:color="auto" w:fill="FFFFFF"/>
        </w:rPr>
        <w:t xml:space="preserve"> </w:t>
      </w:r>
      <w:r w:rsidRPr="0033568E">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06CA9FC0" w14:textId="77777777" w:rsidR="00E8054B" w:rsidRDefault="00E8054B" w:rsidP="00E8054B">
      <w:pPr>
        <w:jc w:val="both"/>
        <w:rPr>
          <w:rFonts w:ascii="Arial" w:hAnsi="Arial" w:cs="Arial"/>
        </w:rPr>
      </w:pPr>
    </w:p>
    <w:p w14:paraId="1CC9836D" w14:textId="77777777" w:rsidR="00E8054B" w:rsidRPr="00E8054B" w:rsidRDefault="00E8054B" w:rsidP="00E8054B">
      <w:pPr>
        <w:jc w:val="both"/>
        <w:rPr>
          <w:rFonts w:ascii="Arial" w:hAnsi="Arial" w:cs="Arial"/>
        </w:rPr>
      </w:pPr>
    </w:p>
    <w:tbl>
      <w:tblPr>
        <w:tblW w:w="9212" w:type="dxa"/>
        <w:tblLook w:val="04A0" w:firstRow="1" w:lastRow="0" w:firstColumn="1" w:lastColumn="0" w:noHBand="0" w:noVBand="1"/>
      </w:tblPr>
      <w:tblGrid>
        <w:gridCol w:w="4536"/>
        <w:gridCol w:w="4676"/>
      </w:tblGrid>
      <w:tr w:rsidR="00943F4A" w:rsidRPr="00E725DA" w14:paraId="6043B0C1" w14:textId="77777777" w:rsidTr="003156FD">
        <w:tc>
          <w:tcPr>
            <w:tcW w:w="4536" w:type="dxa"/>
            <w:shd w:val="clear" w:color="auto" w:fill="auto"/>
          </w:tcPr>
          <w:p w14:paraId="12BAB1C7" w14:textId="77777777" w:rsidR="00943F4A" w:rsidRPr="00D9780F" w:rsidRDefault="00943F4A" w:rsidP="0079533D">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c>
          <w:tcPr>
            <w:tcW w:w="4676" w:type="dxa"/>
            <w:shd w:val="clear" w:color="auto" w:fill="auto"/>
          </w:tcPr>
          <w:p w14:paraId="1F42C9C8" w14:textId="77777777" w:rsidR="00943F4A" w:rsidRPr="00D9780F" w:rsidRDefault="00943F4A" w:rsidP="0079533D">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3156FD">
        <w:tc>
          <w:tcPr>
            <w:tcW w:w="4536" w:type="dxa"/>
            <w:shd w:val="clear" w:color="auto" w:fill="auto"/>
          </w:tcPr>
          <w:p w14:paraId="1FE0D7AC" w14:textId="77777777" w:rsidR="00943F4A" w:rsidRPr="00D9780F" w:rsidRDefault="00943F4A" w:rsidP="0079533D">
            <w:pPr>
              <w:rPr>
                <w:rFonts w:ascii="Arial" w:hAnsi="Arial" w:cs="Arial"/>
              </w:rPr>
            </w:pPr>
          </w:p>
        </w:tc>
        <w:tc>
          <w:tcPr>
            <w:tcW w:w="4676" w:type="dxa"/>
            <w:shd w:val="clear" w:color="auto" w:fill="auto"/>
          </w:tcPr>
          <w:p w14:paraId="0FBEA91E" w14:textId="77777777" w:rsidR="00943F4A" w:rsidRPr="00D9780F" w:rsidRDefault="00943F4A" w:rsidP="0079533D">
            <w:pPr>
              <w:rPr>
                <w:rFonts w:ascii="Arial" w:hAnsi="Arial" w:cs="Arial"/>
              </w:rPr>
            </w:pPr>
          </w:p>
        </w:tc>
      </w:tr>
      <w:tr w:rsidR="00943F4A" w:rsidRPr="00E725DA" w14:paraId="499D33CB" w14:textId="77777777" w:rsidTr="003156FD">
        <w:tc>
          <w:tcPr>
            <w:tcW w:w="4536" w:type="dxa"/>
            <w:shd w:val="clear" w:color="auto" w:fill="auto"/>
          </w:tcPr>
          <w:p w14:paraId="37F8649D" w14:textId="77777777" w:rsidR="00943F4A" w:rsidRPr="00D9780F" w:rsidRDefault="00943F4A" w:rsidP="0079533D">
            <w:pPr>
              <w:rPr>
                <w:rFonts w:ascii="Arial" w:hAnsi="Arial" w:cs="Arial"/>
              </w:rPr>
            </w:pPr>
            <w:r w:rsidRPr="00D9780F">
              <w:rPr>
                <w:rFonts w:ascii="Arial" w:hAnsi="Arial" w:cs="Arial"/>
              </w:rPr>
              <w:t>……………………………………</w:t>
            </w:r>
          </w:p>
        </w:tc>
        <w:tc>
          <w:tcPr>
            <w:tcW w:w="4676" w:type="dxa"/>
            <w:shd w:val="clear" w:color="auto" w:fill="auto"/>
          </w:tcPr>
          <w:p w14:paraId="4F389AF3" w14:textId="77777777" w:rsidR="00943F4A" w:rsidRPr="00D9780F" w:rsidRDefault="00943F4A" w:rsidP="0079533D">
            <w:pPr>
              <w:rPr>
                <w:rFonts w:ascii="Arial" w:hAnsi="Arial" w:cs="Arial"/>
              </w:rPr>
            </w:pPr>
            <w:r w:rsidRPr="00D9780F">
              <w:rPr>
                <w:rFonts w:ascii="Arial" w:hAnsi="Arial" w:cs="Arial"/>
              </w:rPr>
              <w:t>……………………………………</w:t>
            </w:r>
          </w:p>
        </w:tc>
      </w:tr>
      <w:tr w:rsidR="00943F4A" w:rsidRPr="00E725DA" w14:paraId="350303E7" w14:textId="77777777" w:rsidTr="003156FD">
        <w:tc>
          <w:tcPr>
            <w:tcW w:w="4536" w:type="dxa"/>
            <w:shd w:val="clear" w:color="auto" w:fill="auto"/>
          </w:tcPr>
          <w:p w14:paraId="2ED8D295" w14:textId="7F1720A1" w:rsidR="00943F4A" w:rsidRPr="00285E04" w:rsidRDefault="00285E04" w:rsidP="0079533D">
            <w:pPr>
              <w:rPr>
                <w:rFonts w:ascii="Arial" w:hAnsi="Arial" w:cs="Arial"/>
                <w:b/>
                <w:bCs/>
              </w:rPr>
            </w:pPr>
            <w:r w:rsidRPr="00285E04">
              <w:rPr>
                <w:rFonts w:ascii="Arial" w:hAnsi="Arial" w:cs="Arial"/>
                <w:b/>
                <w:bCs/>
              </w:rPr>
              <w:t>Objednatel</w:t>
            </w:r>
          </w:p>
        </w:tc>
        <w:tc>
          <w:tcPr>
            <w:tcW w:w="4676" w:type="dxa"/>
            <w:shd w:val="clear" w:color="auto" w:fill="auto"/>
          </w:tcPr>
          <w:p w14:paraId="4F135DD1" w14:textId="5E956798" w:rsidR="00943F4A" w:rsidRPr="00D9780F" w:rsidRDefault="00285E04" w:rsidP="0079533D">
            <w:pPr>
              <w:rPr>
                <w:rFonts w:ascii="Arial" w:hAnsi="Arial" w:cs="Arial"/>
                <w:b/>
              </w:rPr>
            </w:pPr>
            <w:r>
              <w:rPr>
                <w:rFonts w:ascii="Arial" w:hAnsi="Arial" w:cs="Arial"/>
                <w:b/>
              </w:rPr>
              <w:t>Zhotovitel</w:t>
            </w:r>
          </w:p>
        </w:tc>
      </w:tr>
      <w:tr w:rsidR="00B85E2D" w:rsidRPr="00E725DA" w14:paraId="5C64D522" w14:textId="77777777" w:rsidTr="003156FD">
        <w:tc>
          <w:tcPr>
            <w:tcW w:w="4536" w:type="dxa"/>
            <w:shd w:val="clear" w:color="auto" w:fill="auto"/>
          </w:tcPr>
          <w:p w14:paraId="42D7D4CA" w14:textId="6E90FE39" w:rsidR="00B85E2D" w:rsidRPr="00D9780F" w:rsidRDefault="00E84B9C" w:rsidP="0079533D">
            <w:pPr>
              <w:rPr>
                <w:rFonts w:ascii="Arial" w:hAnsi="Arial" w:cs="Arial"/>
                <w:b/>
              </w:rPr>
            </w:pPr>
            <w:r w:rsidRPr="00E84B9C">
              <w:rPr>
                <w:rFonts w:ascii="Arial" w:hAnsi="Arial" w:cs="Arial"/>
                <w:b/>
              </w:rPr>
              <w:t>Ing. Jiří Pavliš, DiS., zástupce ředitele KPÚ pro Ústecký kraj</w:t>
            </w:r>
          </w:p>
        </w:tc>
        <w:tc>
          <w:tcPr>
            <w:tcW w:w="4676" w:type="dxa"/>
            <w:shd w:val="clear" w:color="auto" w:fill="auto"/>
          </w:tcPr>
          <w:p w14:paraId="6D0B0FAA" w14:textId="77777777" w:rsidR="00B85E2D" w:rsidRPr="00D9780F" w:rsidRDefault="00B85E2D" w:rsidP="0079533D">
            <w:pPr>
              <w:rPr>
                <w:rFonts w:ascii="Arial" w:hAnsi="Arial" w:cs="Arial"/>
                <w:b/>
              </w:rPr>
            </w:pPr>
          </w:p>
        </w:tc>
      </w:tr>
    </w:tbl>
    <w:p w14:paraId="4FB97AC0" w14:textId="77777777" w:rsidR="005B4750" w:rsidRPr="00D9780F" w:rsidRDefault="005B4750" w:rsidP="0079533D">
      <w:pPr>
        <w:rPr>
          <w:rFonts w:ascii="Arial" w:hAnsi="Arial" w:cs="Arial"/>
        </w:rPr>
      </w:pPr>
    </w:p>
    <w:p w14:paraId="19A6FCAE" w14:textId="77777777" w:rsidR="005B4750" w:rsidRDefault="005B4750" w:rsidP="0079533D">
      <w:pPr>
        <w:rPr>
          <w:rFonts w:ascii="Arial" w:hAnsi="Arial" w:cs="Arial"/>
        </w:rPr>
      </w:pPr>
    </w:p>
    <w:p w14:paraId="2DBBDF51" w14:textId="77777777" w:rsidR="00E84B9C" w:rsidRDefault="00E84B9C" w:rsidP="0079533D">
      <w:pPr>
        <w:rPr>
          <w:rFonts w:ascii="Arial" w:hAnsi="Arial" w:cs="Arial"/>
        </w:rPr>
      </w:pPr>
    </w:p>
    <w:p w14:paraId="24B02FF5" w14:textId="77777777" w:rsidR="00E84B9C" w:rsidRDefault="00E84B9C" w:rsidP="0079533D">
      <w:pPr>
        <w:rPr>
          <w:rFonts w:ascii="Arial" w:hAnsi="Arial" w:cs="Arial"/>
        </w:rPr>
      </w:pPr>
    </w:p>
    <w:p w14:paraId="456077A3" w14:textId="77777777" w:rsidR="00E84B9C" w:rsidRDefault="00E84B9C" w:rsidP="0079533D">
      <w:pPr>
        <w:rPr>
          <w:rFonts w:ascii="Arial" w:hAnsi="Arial" w:cs="Arial"/>
        </w:rPr>
      </w:pPr>
    </w:p>
    <w:p w14:paraId="7B4BB2C7" w14:textId="77777777" w:rsidR="00E84B9C" w:rsidRDefault="00E84B9C" w:rsidP="0079533D">
      <w:pPr>
        <w:rPr>
          <w:rFonts w:ascii="Arial" w:hAnsi="Arial" w:cs="Arial"/>
        </w:rPr>
      </w:pPr>
    </w:p>
    <w:p w14:paraId="662AAE8A" w14:textId="77777777" w:rsidR="001E2744" w:rsidRDefault="001E2744" w:rsidP="0079533D">
      <w:pPr>
        <w:rPr>
          <w:rFonts w:ascii="Arial" w:hAnsi="Arial" w:cs="Arial"/>
        </w:rPr>
      </w:pPr>
    </w:p>
    <w:p w14:paraId="5406420F" w14:textId="77777777" w:rsidR="00E84B9C" w:rsidRDefault="00E84B9C" w:rsidP="0079533D">
      <w:pPr>
        <w:rPr>
          <w:rFonts w:ascii="Arial" w:hAnsi="Arial" w:cs="Arial"/>
        </w:rPr>
      </w:pPr>
    </w:p>
    <w:p w14:paraId="6C7C23CF" w14:textId="77777777" w:rsidR="00E84B9C" w:rsidRDefault="00E84B9C" w:rsidP="0079533D">
      <w:pPr>
        <w:rPr>
          <w:rFonts w:ascii="Arial" w:hAnsi="Arial" w:cs="Arial"/>
        </w:rPr>
      </w:pPr>
    </w:p>
    <w:p w14:paraId="7004912B" w14:textId="77777777" w:rsidR="00E84B9C" w:rsidRDefault="00E84B9C" w:rsidP="0079533D">
      <w:pPr>
        <w:rPr>
          <w:rFonts w:ascii="Arial" w:hAnsi="Arial" w:cs="Arial"/>
        </w:rPr>
      </w:pPr>
    </w:p>
    <w:p w14:paraId="556BD8FC" w14:textId="77777777" w:rsidR="00E84B9C" w:rsidRDefault="00E84B9C" w:rsidP="0079533D">
      <w:pPr>
        <w:rPr>
          <w:rFonts w:ascii="Arial" w:hAnsi="Arial" w:cs="Arial"/>
        </w:rPr>
      </w:pPr>
    </w:p>
    <w:p w14:paraId="59C8B36D" w14:textId="77777777" w:rsidR="00E84B9C" w:rsidRDefault="00E84B9C" w:rsidP="0079533D">
      <w:pPr>
        <w:rPr>
          <w:rFonts w:ascii="Arial" w:hAnsi="Arial" w:cs="Arial"/>
        </w:rPr>
      </w:pPr>
    </w:p>
    <w:p w14:paraId="27342AFC" w14:textId="77777777" w:rsidR="00E84B9C" w:rsidRPr="00D9780F" w:rsidRDefault="00E84B9C" w:rsidP="0079533D">
      <w:pPr>
        <w:rPr>
          <w:rFonts w:ascii="Arial" w:hAnsi="Arial" w:cs="Arial"/>
        </w:rPr>
      </w:pPr>
    </w:p>
    <w:p w14:paraId="54E4365F" w14:textId="77777777" w:rsidR="003156FD" w:rsidRPr="00734462" w:rsidRDefault="003156FD" w:rsidP="0079533D">
      <w:pPr>
        <w:rPr>
          <w:rFonts w:ascii="Arial" w:hAnsi="Arial" w:cs="Arial"/>
          <w:b/>
          <w:bCs/>
        </w:rPr>
      </w:pPr>
      <w:r w:rsidRPr="00734462">
        <w:rPr>
          <w:rFonts w:ascii="Arial" w:hAnsi="Arial" w:cs="Arial"/>
          <w:b/>
          <w:bCs/>
        </w:rPr>
        <w:lastRenderedPageBreak/>
        <w:t>Příloha č. 1 Specifikace díla</w:t>
      </w:r>
    </w:p>
    <w:p w14:paraId="5206AFEE" w14:textId="77777777" w:rsidR="003156FD" w:rsidRPr="003156FD" w:rsidRDefault="003156FD" w:rsidP="0079533D">
      <w:pPr>
        <w:jc w:val="both"/>
        <w:rPr>
          <w:rFonts w:ascii="Arial" w:hAnsi="Arial" w:cs="Arial"/>
        </w:rPr>
      </w:pPr>
      <w:r w:rsidRPr="003156FD">
        <w:rPr>
          <w:rFonts w:ascii="Arial" w:hAnsi="Arial" w:cs="Arial"/>
        </w:rPr>
        <w:t xml:space="preserve">Projekt řeší realizaci polních cest po ukončených komplexních pozemkových úpravách v k.ú. Rychnov u Verneřic. Jedná se o zpřístupňující krajinotvorné polní cesty a svodný příkop. Dílo zahrnuje 3 polní cesty C14, C15, C11b v celkové délce 1 710 m v kategoriích P3,5/20, P3,0/20 s živičným a štěrkovým povrchem. Součástí je také 1 odvodňovací příkop v délce 25,3m. </w:t>
      </w:r>
    </w:p>
    <w:p w14:paraId="659819FF" w14:textId="77777777" w:rsidR="003156FD" w:rsidRPr="003156FD" w:rsidRDefault="003156FD" w:rsidP="0079533D">
      <w:pPr>
        <w:jc w:val="both"/>
        <w:rPr>
          <w:rFonts w:ascii="Arial" w:hAnsi="Arial" w:cs="Arial"/>
        </w:rPr>
      </w:pPr>
      <w:r w:rsidRPr="003156FD">
        <w:rPr>
          <w:rFonts w:ascii="Arial" w:hAnsi="Arial" w:cs="Arial"/>
        </w:rPr>
        <w:t>Dílo je rozděleno na 2 stavební objekty, přičemž projektová dokumentace je členěna a následně rozdělena či sloučena dle způsobu přípravných variant realizace, a proto obsahuje také stavební objekty, které jsou již zrealizované (týká se k.ú. Rytířov) a stavební objekty, jež se v tomto roce realizovat nebudou (týká se hlavní cesty C5, dále vodohospodářské části a k ní příslušných příjezdových cest C20, C21 v k.ú. Rychnov u Verneřic). Takovéto stavební objekty nejsou součástí tohoto díla a části v projektové dokumentaci, které se netýkají níže specifikovaných stavebních objektů a podobjektů dle této přílohy nejsou pro zakázku relevantní.</w:t>
      </w:r>
    </w:p>
    <w:p w14:paraId="172A31FE" w14:textId="77777777" w:rsidR="003156FD" w:rsidRPr="00734462" w:rsidRDefault="003156FD" w:rsidP="0079533D">
      <w:pPr>
        <w:rPr>
          <w:rFonts w:ascii="Arial" w:hAnsi="Arial" w:cs="Arial"/>
          <w:b/>
          <w:bCs/>
        </w:rPr>
      </w:pPr>
      <w:r w:rsidRPr="00734462">
        <w:rPr>
          <w:rFonts w:ascii="Arial" w:hAnsi="Arial" w:cs="Arial"/>
          <w:b/>
          <w:bCs/>
        </w:rPr>
        <w:t xml:space="preserve">SO2 – Doplňkové polní cesty C14 a C15 </w:t>
      </w:r>
    </w:p>
    <w:p w14:paraId="48CC9565" w14:textId="77777777" w:rsidR="003156FD" w:rsidRPr="003156FD" w:rsidRDefault="003156FD" w:rsidP="0079533D">
      <w:pPr>
        <w:jc w:val="both"/>
        <w:rPr>
          <w:rFonts w:ascii="Arial" w:hAnsi="Arial" w:cs="Arial"/>
        </w:rPr>
      </w:pPr>
      <w:r w:rsidRPr="003156FD">
        <w:rPr>
          <w:rFonts w:ascii="Arial" w:hAnsi="Arial" w:cs="Arial"/>
        </w:rPr>
        <w:t>Stavební objekt řeší rekonstrukci stávající cesty jako složení dvou doplňkových polních cest kategorie P-3,0/20. Celková délka řešeného úseku činí 595,42m. Stavební podobjekt SO2.1 je polní cesta C14 navržena v kategorii DPC 3,0/20, jednopruhová obousměrná s šířkou 3,0m se štěrkovým povrchem, bez krajnic. Délka cesty činí 460,07m. Stavební podobjekt SO2.2 je polní cesta C15 navržena v kategorii DPC 4,0/30, jednopruhová obousměrná s šířkou 3,0m se štěrkovým povrchem, s oboustrannou krajnicí š. 0,25m ze štěrkodrti. Délka cesty činí 135,35m. Stavební práce zahrnují také realizaci vsakovacích drenáží, zřízení otevřeného příkopu podél C15 a příkopu OP5 v délce 32,5m a pokládku ocelových svodnic.</w:t>
      </w:r>
    </w:p>
    <w:p w14:paraId="6B8C1F67" w14:textId="77777777" w:rsidR="003156FD" w:rsidRPr="00734462" w:rsidRDefault="003156FD" w:rsidP="0079533D">
      <w:pPr>
        <w:rPr>
          <w:rFonts w:ascii="Arial" w:hAnsi="Arial" w:cs="Arial"/>
          <w:b/>
          <w:bCs/>
        </w:rPr>
      </w:pPr>
      <w:r w:rsidRPr="00734462">
        <w:rPr>
          <w:rFonts w:ascii="Arial" w:hAnsi="Arial" w:cs="Arial"/>
          <w:b/>
          <w:bCs/>
        </w:rPr>
        <w:t xml:space="preserve">SO3 – Vedlejší polní cesta C11b </w:t>
      </w:r>
    </w:p>
    <w:p w14:paraId="799D98D7" w14:textId="77777777" w:rsidR="003156FD" w:rsidRPr="003156FD" w:rsidRDefault="003156FD" w:rsidP="0079533D">
      <w:pPr>
        <w:spacing w:after="0"/>
        <w:jc w:val="both"/>
        <w:rPr>
          <w:rFonts w:ascii="Arial" w:hAnsi="Arial" w:cs="Arial"/>
        </w:rPr>
      </w:pPr>
      <w:r w:rsidRPr="003156FD">
        <w:rPr>
          <w:rFonts w:ascii="Arial" w:hAnsi="Arial" w:cs="Arial"/>
        </w:rPr>
        <w:t xml:space="preserve">Cesta je stávající, nezpevněná, místy štěrková, určená k rekonstrukci a ke zřízení nového zpevnění. Navazuje na zpevněnou cestu C11a v severozápadní části Rychnova, je trasována severozápadním směrem a ukončena na hranici katastru, kde se napojuje na již zkolaudovanou cestu C14 v k.ú. Rytířov. Cesta je navržena jako vedlejší, jednopruhová, kategorie P 3,5/20 – volná šířka koruny 3,0 m (3,0 m + 2x 0,25 m krajnice). Celková délka rekonstruovaného úseku cesty je 472,80 m. Povrch cesty je navržen z asfaltobetonu. Třída dopravního zatížení je navržena V. Na polní cestě je navržena jedna pravostranná výhybna s označením V3 ve staničení 0,210 km (střed výhybny), výhybna je navržena 20 m dlouhá, 5,5 m široká s náběhy o délce 6 m. Odvodnění polní cesty je příčným sklonem do přilehlého terénu, odvodnění pláně do trativodu. V trase cesty s vyšším podélným sklonem jsou pro příčné odvodnění navrženy ocelové svodnice. </w:t>
      </w:r>
    </w:p>
    <w:p w14:paraId="2DFD7BFF" w14:textId="77777777" w:rsidR="003156FD" w:rsidRPr="003156FD" w:rsidRDefault="003156FD" w:rsidP="0079533D">
      <w:pPr>
        <w:jc w:val="both"/>
        <w:rPr>
          <w:rFonts w:ascii="Arial" w:hAnsi="Arial" w:cs="Arial"/>
        </w:rPr>
      </w:pPr>
      <w:r w:rsidRPr="003156FD">
        <w:rPr>
          <w:rFonts w:ascii="Arial" w:hAnsi="Arial" w:cs="Arial"/>
        </w:rPr>
        <w:t>Vedlejší polní cesta je v TZ označená SO-3.2, v soupise prací značená 21_3 a dále rozčleněna na SO 3.2.1, SO 3.2.2 a SO 3.2.0, ve stavebním povolení tvoří dílčí část SO 3 – Polní cesty propojující katastry, tedy SO 3.2. Stavební objekt byl původně připraven k realizaci společně s objekty v k.ú. Rytířov, z důvodu možnosti zajištění financování z dotačního titulu PRV nebyl doposud realizován a je nyní přičleněn do předmětu díla Společná opatření v k.ú. Rychnov u Verneřic. V soupise prací je cesta rozčleněna na dva úseky dle umístění v zastavěném či nezastavěném území v souvislosti se zdrojem financování.</w:t>
      </w:r>
    </w:p>
    <w:p w14:paraId="708AC445" w14:textId="2D6F6C60" w:rsidR="003156FD" w:rsidRPr="003156FD" w:rsidRDefault="005F6E2D" w:rsidP="0079533D">
      <w:pPr>
        <w:rPr>
          <w:rFonts w:ascii="Arial" w:hAnsi="Arial" w:cs="Arial"/>
        </w:rPr>
      </w:pPr>
      <w:r>
        <w:rPr>
          <w:rFonts w:ascii="Arial" w:hAnsi="Arial" w:cs="Arial"/>
          <w:noProof/>
        </w:rPr>
        <w:lastRenderedPageBreak/>
        <w:drawing>
          <wp:inline distT="0" distB="0" distL="0" distR="0" wp14:anchorId="671B5CB9" wp14:editId="1FDAD58E">
            <wp:extent cx="5765470" cy="3822516"/>
            <wp:effectExtent l="0" t="0" r="6985"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89636" cy="3838538"/>
                    </a:xfrm>
                    <a:prstGeom prst="rect">
                      <a:avLst/>
                    </a:prstGeom>
                    <a:noFill/>
                  </pic:spPr>
                </pic:pic>
              </a:graphicData>
            </a:graphic>
          </wp:inline>
        </w:drawing>
      </w:r>
    </w:p>
    <w:p w14:paraId="169874B8" w14:textId="77777777" w:rsidR="003156FD" w:rsidRPr="003156FD" w:rsidRDefault="003156FD" w:rsidP="0079533D">
      <w:pPr>
        <w:rPr>
          <w:rFonts w:ascii="Arial" w:hAnsi="Arial" w:cs="Arial"/>
        </w:rPr>
      </w:pPr>
      <w:r w:rsidRPr="003156FD">
        <w:rPr>
          <w:rFonts w:ascii="Arial" w:hAnsi="Arial" w:cs="Arial"/>
        </w:rPr>
        <w:t xml:space="preserve"> </w:t>
      </w:r>
    </w:p>
    <w:p w14:paraId="2DA2EF41" w14:textId="2300DBCA" w:rsidR="00421DE5" w:rsidRDefault="00421DE5" w:rsidP="0079533D">
      <w:pPr>
        <w:rPr>
          <w:rFonts w:ascii="Arial" w:hAnsi="Arial" w:cs="Arial"/>
        </w:rPr>
      </w:pPr>
      <w:r>
        <w:rPr>
          <w:rFonts w:ascii="Arial" w:hAnsi="Arial" w:cs="Arial"/>
        </w:rPr>
        <w:br w:type="page"/>
      </w:r>
    </w:p>
    <w:p w14:paraId="35678655" w14:textId="763C96E4" w:rsidR="00421DE5" w:rsidRPr="007B4C8D" w:rsidRDefault="00421DE5" w:rsidP="0079533D">
      <w:pPr>
        <w:autoSpaceDE w:val="0"/>
        <w:autoSpaceDN w:val="0"/>
        <w:adjustRightInd w:val="0"/>
        <w:spacing w:before="100" w:beforeAutospacing="1" w:after="120"/>
        <w:jc w:val="both"/>
        <w:rPr>
          <w:rFonts w:ascii="Arial" w:hAnsi="Arial" w:cs="Arial"/>
          <w:b/>
          <w:bCs/>
          <w:sz w:val="24"/>
          <w:szCs w:val="24"/>
          <w:u w:val="single"/>
        </w:rPr>
      </w:pPr>
      <w:bookmarkStart w:id="62"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79533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79533D">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79533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79533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79533D">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79533D">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79533D">
      <w:pPr>
        <w:pStyle w:val="Bezmezer"/>
        <w:jc w:val="both"/>
      </w:pPr>
    </w:p>
    <w:p w14:paraId="0EAA6686" w14:textId="77777777" w:rsidR="00421DE5" w:rsidRPr="007B4C8D" w:rsidRDefault="00421DE5" w:rsidP="0079533D">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79533D">
      <w:pPr>
        <w:pStyle w:val="Bezmezer"/>
        <w:jc w:val="both"/>
        <w:rPr>
          <w:b/>
          <w:bCs/>
          <w:u w:val="single"/>
        </w:rPr>
      </w:pPr>
    </w:p>
    <w:p w14:paraId="3DD21911" w14:textId="77777777" w:rsidR="00421DE5" w:rsidRPr="007B4C8D" w:rsidRDefault="00421DE5" w:rsidP="0079533D">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79533D">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79533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79533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79533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79533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79533D">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79533D">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79533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79533D">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79533D">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2"/>
    </w:p>
    <w:sectPr w:rsidR="005B4750" w:rsidRPr="00D9780F" w:rsidSect="004864A2">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9EF7A" w14:textId="77777777" w:rsidR="00CA7F3F" w:rsidRDefault="00CA7F3F" w:rsidP="006C3D15">
      <w:pPr>
        <w:spacing w:after="0" w:line="240" w:lineRule="auto"/>
      </w:pPr>
      <w:r>
        <w:separator/>
      </w:r>
    </w:p>
  </w:endnote>
  <w:endnote w:type="continuationSeparator" w:id="0">
    <w:p w14:paraId="3D4AA178" w14:textId="77777777" w:rsidR="00CA7F3F" w:rsidRDefault="00CA7F3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2B401" w14:textId="77777777" w:rsidR="00CA7F3F" w:rsidRDefault="00CA7F3F" w:rsidP="006C3D15">
      <w:pPr>
        <w:spacing w:after="0" w:line="240" w:lineRule="auto"/>
      </w:pPr>
      <w:r>
        <w:separator/>
      </w:r>
    </w:p>
  </w:footnote>
  <w:footnote w:type="continuationSeparator" w:id="0">
    <w:p w14:paraId="78BFB156" w14:textId="77777777" w:rsidR="00CA7F3F" w:rsidRDefault="00CA7F3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460BEB"/>
    <w:multiLevelType w:val="hybridMultilevel"/>
    <w:tmpl w:val="E85CD5D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4"/>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4"/>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427847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596"/>
    <w:rsid w:val="0001176F"/>
    <w:rsid w:val="0002111E"/>
    <w:rsid w:val="000246D6"/>
    <w:rsid w:val="00031BB1"/>
    <w:rsid w:val="000453FC"/>
    <w:rsid w:val="00050E94"/>
    <w:rsid w:val="000559CD"/>
    <w:rsid w:val="00064A6C"/>
    <w:rsid w:val="00064B75"/>
    <w:rsid w:val="000676C4"/>
    <w:rsid w:val="000711AF"/>
    <w:rsid w:val="000735AF"/>
    <w:rsid w:val="00074D72"/>
    <w:rsid w:val="00075143"/>
    <w:rsid w:val="00080D4E"/>
    <w:rsid w:val="000838AB"/>
    <w:rsid w:val="00084D6F"/>
    <w:rsid w:val="0009083A"/>
    <w:rsid w:val="00092614"/>
    <w:rsid w:val="00095434"/>
    <w:rsid w:val="00096874"/>
    <w:rsid w:val="000A1ECB"/>
    <w:rsid w:val="000A6C2C"/>
    <w:rsid w:val="000B17F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530C"/>
    <w:rsid w:val="001529B2"/>
    <w:rsid w:val="00153D14"/>
    <w:rsid w:val="00154381"/>
    <w:rsid w:val="0016479D"/>
    <w:rsid w:val="0017248B"/>
    <w:rsid w:val="00184878"/>
    <w:rsid w:val="00184B95"/>
    <w:rsid w:val="00190A85"/>
    <w:rsid w:val="00193708"/>
    <w:rsid w:val="001A36C7"/>
    <w:rsid w:val="001A3FC2"/>
    <w:rsid w:val="001A46FA"/>
    <w:rsid w:val="001A526D"/>
    <w:rsid w:val="001B2467"/>
    <w:rsid w:val="001B46E7"/>
    <w:rsid w:val="001B5427"/>
    <w:rsid w:val="001B7E2C"/>
    <w:rsid w:val="001C239A"/>
    <w:rsid w:val="001C2C85"/>
    <w:rsid w:val="001C5C37"/>
    <w:rsid w:val="001C6AA3"/>
    <w:rsid w:val="001D0059"/>
    <w:rsid w:val="001D4D12"/>
    <w:rsid w:val="001E0C5A"/>
    <w:rsid w:val="001E2744"/>
    <w:rsid w:val="001E3AD2"/>
    <w:rsid w:val="001F0E7A"/>
    <w:rsid w:val="001F7F5E"/>
    <w:rsid w:val="00204D94"/>
    <w:rsid w:val="0021565C"/>
    <w:rsid w:val="00215F99"/>
    <w:rsid w:val="00221221"/>
    <w:rsid w:val="00221F06"/>
    <w:rsid w:val="002265E8"/>
    <w:rsid w:val="00243A4C"/>
    <w:rsid w:val="002449A1"/>
    <w:rsid w:val="00244C1D"/>
    <w:rsid w:val="00245C7B"/>
    <w:rsid w:val="002625A0"/>
    <w:rsid w:val="0026383D"/>
    <w:rsid w:val="00272D16"/>
    <w:rsid w:val="00277927"/>
    <w:rsid w:val="002802D7"/>
    <w:rsid w:val="002832DD"/>
    <w:rsid w:val="00285E04"/>
    <w:rsid w:val="0028789B"/>
    <w:rsid w:val="002A0E91"/>
    <w:rsid w:val="002A20A0"/>
    <w:rsid w:val="002A7FC9"/>
    <w:rsid w:val="002B299F"/>
    <w:rsid w:val="002B333A"/>
    <w:rsid w:val="002B595F"/>
    <w:rsid w:val="002C5ADC"/>
    <w:rsid w:val="002E08DD"/>
    <w:rsid w:val="002E2C95"/>
    <w:rsid w:val="002E3DE7"/>
    <w:rsid w:val="002F437F"/>
    <w:rsid w:val="00300B64"/>
    <w:rsid w:val="003027EE"/>
    <w:rsid w:val="00304516"/>
    <w:rsid w:val="00304E3D"/>
    <w:rsid w:val="00312ED6"/>
    <w:rsid w:val="003156FD"/>
    <w:rsid w:val="00315930"/>
    <w:rsid w:val="00325832"/>
    <w:rsid w:val="00332612"/>
    <w:rsid w:val="00332A42"/>
    <w:rsid w:val="00334AD5"/>
    <w:rsid w:val="0033568E"/>
    <w:rsid w:val="003357CE"/>
    <w:rsid w:val="00342F72"/>
    <w:rsid w:val="00343259"/>
    <w:rsid w:val="00345EEF"/>
    <w:rsid w:val="00346559"/>
    <w:rsid w:val="00350B9E"/>
    <w:rsid w:val="003600E6"/>
    <w:rsid w:val="00361758"/>
    <w:rsid w:val="00361E78"/>
    <w:rsid w:val="00364B4F"/>
    <w:rsid w:val="003711E9"/>
    <w:rsid w:val="003739D6"/>
    <w:rsid w:val="00374655"/>
    <w:rsid w:val="00381351"/>
    <w:rsid w:val="00384507"/>
    <w:rsid w:val="00394E11"/>
    <w:rsid w:val="00395F22"/>
    <w:rsid w:val="003A0D1F"/>
    <w:rsid w:val="003B2E59"/>
    <w:rsid w:val="003D21B7"/>
    <w:rsid w:val="003D7879"/>
    <w:rsid w:val="003E578B"/>
    <w:rsid w:val="003F4DB3"/>
    <w:rsid w:val="004048D1"/>
    <w:rsid w:val="00414852"/>
    <w:rsid w:val="004211AA"/>
    <w:rsid w:val="00421DE5"/>
    <w:rsid w:val="00423C70"/>
    <w:rsid w:val="004266FC"/>
    <w:rsid w:val="00431100"/>
    <w:rsid w:val="00433117"/>
    <w:rsid w:val="0044050D"/>
    <w:rsid w:val="00442B3D"/>
    <w:rsid w:val="00443108"/>
    <w:rsid w:val="004434FE"/>
    <w:rsid w:val="0045079B"/>
    <w:rsid w:val="00455EA1"/>
    <w:rsid w:val="0046060B"/>
    <w:rsid w:val="0046203B"/>
    <w:rsid w:val="00463206"/>
    <w:rsid w:val="00465731"/>
    <w:rsid w:val="0047777A"/>
    <w:rsid w:val="00483B56"/>
    <w:rsid w:val="00483ECA"/>
    <w:rsid w:val="00484897"/>
    <w:rsid w:val="00485AD2"/>
    <w:rsid w:val="00485C34"/>
    <w:rsid w:val="004864A2"/>
    <w:rsid w:val="00491808"/>
    <w:rsid w:val="00495A8D"/>
    <w:rsid w:val="00497C8D"/>
    <w:rsid w:val="004B086E"/>
    <w:rsid w:val="004B4E57"/>
    <w:rsid w:val="004C11B4"/>
    <w:rsid w:val="004C5E36"/>
    <w:rsid w:val="004C7E52"/>
    <w:rsid w:val="004D19FE"/>
    <w:rsid w:val="004E1540"/>
    <w:rsid w:val="004E1DF4"/>
    <w:rsid w:val="004E3535"/>
    <w:rsid w:val="004E6D36"/>
    <w:rsid w:val="00502776"/>
    <w:rsid w:val="00507E47"/>
    <w:rsid w:val="00510DE9"/>
    <w:rsid w:val="005230AA"/>
    <w:rsid w:val="0052472D"/>
    <w:rsid w:val="00527A28"/>
    <w:rsid w:val="005426A4"/>
    <w:rsid w:val="00544855"/>
    <w:rsid w:val="005614E4"/>
    <w:rsid w:val="00563034"/>
    <w:rsid w:val="005643D1"/>
    <w:rsid w:val="00566057"/>
    <w:rsid w:val="00576629"/>
    <w:rsid w:val="00576CB0"/>
    <w:rsid w:val="00577472"/>
    <w:rsid w:val="005806E7"/>
    <w:rsid w:val="00586738"/>
    <w:rsid w:val="00597BAF"/>
    <w:rsid w:val="005B4750"/>
    <w:rsid w:val="005B66BE"/>
    <w:rsid w:val="005C1DEA"/>
    <w:rsid w:val="005C4834"/>
    <w:rsid w:val="005D2B23"/>
    <w:rsid w:val="005D34E6"/>
    <w:rsid w:val="005D6051"/>
    <w:rsid w:val="005F1667"/>
    <w:rsid w:val="005F6E2D"/>
    <w:rsid w:val="00616A81"/>
    <w:rsid w:val="00616E93"/>
    <w:rsid w:val="0061709C"/>
    <w:rsid w:val="006225F5"/>
    <w:rsid w:val="006227CC"/>
    <w:rsid w:val="006335E5"/>
    <w:rsid w:val="00640F2D"/>
    <w:rsid w:val="006428B1"/>
    <w:rsid w:val="00643645"/>
    <w:rsid w:val="00643EBC"/>
    <w:rsid w:val="006445FC"/>
    <w:rsid w:val="0064628B"/>
    <w:rsid w:val="00646665"/>
    <w:rsid w:val="00651C4C"/>
    <w:rsid w:val="00652D82"/>
    <w:rsid w:val="006615F7"/>
    <w:rsid w:val="00661ABF"/>
    <w:rsid w:val="00672633"/>
    <w:rsid w:val="0067736A"/>
    <w:rsid w:val="006843E2"/>
    <w:rsid w:val="00686DE8"/>
    <w:rsid w:val="00693320"/>
    <w:rsid w:val="00694BAE"/>
    <w:rsid w:val="0069772B"/>
    <w:rsid w:val="006B54C6"/>
    <w:rsid w:val="006B66F6"/>
    <w:rsid w:val="006C3192"/>
    <w:rsid w:val="006C3D15"/>
    <w:rsid w:val="006C7909"/>
    <w:rsid w:val="006D6F9B"/>
    <w:rsid w:val="006E2BA3"/>
    <w:rsid w:val="006E34F0"/>
    <w:rsid w:val="007166C9"/>
    <w:rsid w:val="00721F58"/>
    <w:rsid w:val="007220A5"/>
    <w:rsid w:val="00722A42"/>
    <w:rsid w:val="00730A0B"/>
    <w:rsid w:val="0073434C"/>
    <w:rsid w:val="00734462"/>
    <w:rsid w:val="00745CF0"/>
    <w:rsid w:val="007531F2"/>
    <w:rsid w:val="00755995"/>
    <w:rsid w:val="00755F1C"/>
    <w:rsid w:val="00762B6A"/>
    <w:rsid w:val="007637B1"/>
    <w:rsid w:val="00774494"/>
    <w:rsid w:val="00777067"/>
    <w:rsid w:val="00780629"/>
    <w:rsid w:val="0078095D"/>
    <w:rsid w:val="0078279B"/>
    <w:rsid w:val="00794114"/>
    <w:rsid w:val="0079533D"/>
    <w:rsid w:val="007958B9"/>
    <w:rsid w:val="007A1CE7"/>
    <w:rsid w:val="007A6BEC"/>
    <w:rsid w:val="007B5508"/>
    <w:rsid w:val="007B5EB8"/>
    <w:rsid w:val="007B6C8C"/>
    <w:rsid w:val="007C23EE"/>
    <w:rsid w:val="007C4870"/>
    <w:rsid w:val="007C5F1F"/>
    <w:rsid w:val="007D20A6"/>
    <w:rsid w:val="007D458D"/>
    <w:rsid w:val="007E03E7"/>
    <w:rsid w:val="007E1336"/>
    <w:rsid w:val="007E5585"/>
    <w:rsid w:val="007F20E9"/>
    <w:rsid w:val="007F3E8D"/>
    <w:rsid w:val="0080059C"/>
    <w:rsid w:val="00810331"/>
    <w:rsid w:val="00813259"/>
    <w:rsid w:val="00813275"/>
    <w:rsid w:val="00826A5A"/>
    <w:rsid w:val="0082745D"/>
    <w:rsid w:val="0083114D"/>
    <w:rsid w:val="00834C7B"/>
    <w:rsid w:val="00836727"/>
    <w:rsid w:val="00845993"/>
    <w:rsid w:val="00850B09"/>
    <w:rsid w:val="00852C3D"/>
    <w:rsid w:val="00856A1B"/>
    <w:rsid w:val="0086088C"/>
    <w:rsid w:val="008613B9"/>
    <w:rsid w:val="00861CFB"/>
    <w:rsid w:val="008620D5"/>
    <w:rsid w:val="00863394"/>
    <w:rsid w:val="008660D6"/>
    <w:rsid w:val="0086685B"/>
    <w:rsid w:val="00866AB7"/>
    <w:rsid w:val="008756DA"/>
    <w:rsid w:val="008778FB"/>
    <w:rsid w:val="00882B62"/>
    <w:rsid w:val="008850FB"/>
    <w:rsid w:val="008852AB"/>
    <w:rsid w:val="0088669D"/>
    <w:rsid w:val="00893B8A"/>
    <w:rsid w:val="008A1D76"/>
    <w:rsid w:val="008A3B28"/>
    <w:rsid w:val="008C2596"/>
    <w:rsid w:val="008C2DF0"/>
    <w:rsid w:val="008D4E02"/>
    <w:rsid w:val="008D7422"/>
    <w:rsid w:val="008E089A"/>
    <w:rsid w:val="008E1BF3"/>
    <w:rsid w:val="008E26B1"/>
    <w:rsid w:val="008F6D4A"/>
    <w:rsid w:val="0090342C"/>
    <w:rsid w:val="00903788"/>
    <w:rsid w:val="00903AC4"/>
    <w:rsid w:val="00904EFF"/>
    <w:rsid w:val="00910131"/>
    <w:rsid w:val="00916133"/>
    <w:rsid w:val="00922B4E"/>
    <w:rsid w:val="00922D96"/>
    <w:rsid w:val="009250CA"/>
    <w:rsid w:val="009269A7"/>
    <w:rsid w:val="00930EAC"/>
    <w:rsid w:val="009338F8"/>
    <w:rsid w:val="00935AF6"/>
    <w:rsid w:val="00941EC1"/>
    <w:rsid w:val="00943F4A"/>
    <w:rsid w:val="00954B27"/>
    <w:rsid w:val="009719A9"/>
    <w:rsid w:val="009725BB"/>
    <w:rsid w:val="009836B2"/>
    <w:rsid w:val="00985705"/>
    <w:rsid w:val="0098582D"/>
    <w:rsid w:val="009915A0"/>
    <w:rsid w:val="009A6F40"/>
    <w:rsid w:val="009B3944"/>
    <w:rsid w:val="009B3B28"/>
    <w:rsid w:val="009B6F8D"/>
    <w:rsid w:val="009C218A"/>
    <w:rsid w:val="009E12F7"/>
    <w:rsid w:val="009E2095"/>
    <w:rsid w:val="009E69C2"/>
    <w:rsid w:val="009F46A6"/>
    <w:rsid w:val="009F5D7F"/>
    <w:rsid w:val="00A016FA"/>
    <w:rsid w:val="00A049DA"/>
    <w:rsid w:val="00A10026"/>
    <w:rsid w:val="00A13CDD"/>
    <w:rsid w:val="00A17E4F"/>
    <w:rsid w:val="00A26E5C"/>
    <w:rsid w:val="00A33E28"/>
    <w:rsid w:val="00A34426"/>
    <w:rsid w:val="00A3442B"/>
    <w:rsid w:val="00A355F7"/>
    <w:rsid w:val="00A410A9"/>
    <w:rsid w:val="00A41778"/>
    <w:rsid w:val="00A512CB"/>
    <w:rsid w:val="00A56737"/>
    <w:rsid w:val="00A62B0B"/>
    <w:rsid w:val="00A714FA"/>
    <w:rsid w:val="00A8752D"/>
    <w:rsid w:val="00A95446"/>
    <w:rsid w:val="00A97840"/>
    <w:rsid w:val="00AA0B7B"/>
    <w:rsid w:val="00AA1804"/>
    <w:rsid w:val="00AA2CF5"/>
    <w:rsid w:val="00AB30CC"/>
    <w:rsid w:val="00AC3AEA"/>
    <w:rsid w:val="00AC6ADA"/>
    <w:rsid w:val="00AC6C17"/>
    <w:rsid w:val="00AE0599"/>
    <w:rsid w:val="00AF1E36"/>
    <w:rsid w:val="00AF3528"/>
    <w:rsid w:val="00AF4300"/>
    <w:rsid w:val="00AF569E"/>
    <w:rsid w:val="00B001E5"/>
    <w:rsid w:val="00B04178"/>
    <w:rsid w:val="00B153FD"/>
    <w:rsid w:val="00B30AE2"/>
    <w:rsid w:val="00B310ED"/>
    <w:rsid w:val="00B3223D"/>
    <w:rsid w:val="00B45A40"/>
    <w:rsid w:val="00B46917"/>
    <w:rsid w:val="00B57902"/>
    <w:rsid w:val="00B640E7"/>
    <w:rsid w:val="00B6639B"/>
    <w:rsid w:val="00B67D77"/>
    <w:rsid w:val="00B70D06"/>
    <w:rsid w:val="00B7471F"/>
    <w:rsid w:val="00B751C5"/>
    <w:rsid w:val="00B827D9"/>
    <w:rsid w:val="00B85E2D"/>
    <w:rsid w:val="00B90E36"/>
    <w:rsid w:val="00B97241"/>
    <w:rsid w:val="00BA1800"/>
    <w:rsid w:val="00BB343C"/>
    <w:rsid w:val="00BB383E"/>
    <w:rsid w:val="00BB4203"/>
    <w:rsid w:val="00BB4748"/>
    <w:rsid w:val="00BB5DC4"/>
    <w:rsid w:val="00BC678C"/>
    <w:rsid w:val="00BD0B93"/>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44AC"/>
    <w:rsid w:val="00C35158"/>
    <w:rsid w:val="00C36BCF"/>
    <w:rsid w:val="00C53F6B"/>
    <w:rsid w:val="00C560DB"/>
    <w:rsid w:val="00C64E99"/>
    <w:rsid w:val="00C64FC9"/>
    <w:rsid w:val="00C73B0A"/>
    <w:rsid w:val="00C768EC"/>
    <w:rsid w:val="00C77922"/>
    <w:rsid w:val="00C8483D"/>
    <w:rsid w:val="00C91C3A"/>
    <w:rsid w:val="00C93D07"/>
    <w:rsid w:val="00CA0293"/>
    <w:rsid w:val="00CA1B10"/>
    <w:rsid w:val="00CA7F3F"/>
    <w:rsid w:val="00CB48C4"/>
    <w:rsid w:val="00CC48F2"/>
    <w:rsid w:val="00CC5B74"/>
    <w:rsid w:val="00CC70FE"/>
    <w:rsid w:val="00CD2350"/>
    <w:rsid w:val="00CD341F"/>
    <w:rsid w:val="00CD6823"/>
    <w:rsid w:val="00CE0655"/>
    <w:rsid w:val="00CF07FC"/>
    <w:rsid w:val="00D1443A"/>
    <w:rsid w:val="00D25F6F"/>
    <w:rsid w:val="00D30D6D"/>
    <w:rsid w:val="00D47372"/>
    <w:rsid w:val="00D509D2"/>
    <w:rsid w:val="00D511D5"/>
    <w:rsid w:val="00D56C10"/>
    <w:rsid w:val="00D60578"/>
    <w:rsid w:val="00D61C3D"/>
    <w:rsid w:val="00D6259E"/>
    <w:rsid w:val="00D81E7B"/>
    <w:rsid w:val="00D8290E"/>
    <w:rsid w:val="00D83B48"/>
    <w:rsid w:val="00D841B8"/>
    <w:rsid w:val="00D86D3D"/>
    <w:rsid w:val="00D956C3"/>
    <w:rsid w:val="00D976EC"/>
    <w:rsid w:val="00D9780F"/>
    <w:rsid w:val="00DA7B88"/>
    <w:rsid w:val="00DB1640"/>
    <w:rsid w:val="00DB5863"/>
    <w:rsid w:val="00DB7686"/>
    <w:rsid w:val="00DC1619"/>
    <w:rsid w:val="00DC2A29"/>
    <w:rsid w:val="00DC79AC"/>
    <w:rsid w:val="00DD3494"/>
    <w:rsid w:val="00DD68E3"/>
    <w:rsid w:val="00DD7029"/>
    <w:rsid w:val="00DE1221"/>
    <w:rsid w:val="00DE37C9"/>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054B"/>
    <w:rsid w:val="00E8135E"/>
    <w:rsid w:val="00E84B9C"/>
    <w:rsid w:val="00EA2CA4"/>
    <w:rsid w:val="00EA4811"/>
    <w:rsid w:val="00EA4879"/>
    <w:rsid w:val="00EA5B97"/>
    <w:rsid w:val="00EA649F"/>
    <w:rsid w:val="00EB5492"/>
    <w:rsid w:val="00EE46AC"/>
    <w:rsid w:val="00EF1377"/>
    <w:rsid w:val="00EF1F60"/>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A33"/>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beranova1@spucr.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11720</Words>
  <Characters>69154</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Větrovec Zdeněk</cp:lastModifiedBy>
  <cp:revision>108</cp:revision>
  <cp:lastPrinted>2019-08-15T08:56:00Z</cp:lastPrinted>
  <dcterms:created xsi:type="dcterms:W3CDTF">2024-08-28T12:01:00Z</dcterms:created>
  <dcterms:modified xsi:type="dcterms:W3CDTF">2024-09-05T08:42:00Z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